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22BD" w:rsidRDefault="008C22BD" w:rsidP="008C22BD">
      <w:pPr>
        <w:pStyle w:val="Nagwek"/>
        <w:rPr>
          <w:noProof/>
        </w:rPr>
      </w:pPr>
      <w:bookmarkStart w:id="0" w:name="_GoBack"/>
      <w:bookmarkEnd w:id="0"/>
    </w:p>
    <w:p w:rsidR="008C22BD" w:rsidRDefault="008C22BD" w:rsidP="008C22BD">
      <w:pPr>
        <w:pStyle w:val="Nagwek"/>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C22BD" w:rsidTr="008C22BD">
        <w:tc>
          <w:tcPr>
            <w:tcW w:w="4814" w:type="dxa"/>
          </w:tcPr>
          <w:p w:rsidR="008C22BD" w:rsidRDefault="008C22BD" w:rsidP="0066591C">
            <w:pPr>
              <w:pStyle w:val="Nagwek"/>
              <w:jc w:val="center"/>
            </w:pPr>
            <w:r>
              <w:object w:dxaOrig="1965" w:dyaOrig="1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70.2pt" o:ole="">
                  <v:imagedata r:id="rId8" o:title=""/>
                </v:shape>
                <o:OLEObject Type="Embed" ProgID="PBrush" ShapeID="_x0000_i1025" DrawAspect="Content" ObjectID="_1581330586" r:id="rId9"/>
              </w:object>
            </w:r>
          </w:p>
        </w:tc>
        <w:tc>
          <w:tcPr>
            <w:tcW w:w="4814" w:type="dxa"/>
          </w:tcPr>
          <w:p w:rsidR="008C22BD" w:rsidRDefault="008C22BD" w:rsidP="0066591C">
            <w:pPr>
              <w:pStyle w:val="Nagwek"/>
              <w:jc w:val="center"/>
            </w:pPr>
            <w:r>
              <w:object w:dxaOrig="10590" w:dyaOrig="9330">
                <v:shape id="_x0000_i1026" type="#_x0000_t75" style="width:77.4pt;height:69.3pt" o:ole="">
                  <v:imagedata r:id="rId10" o:title=""/>
                </v:shape>
                <o:OLEObject Type="Embed" ProgID="PBrush" ShapeID="_x0000_i1026" DrawAspect="Content" ObjectID="_1581330587" r:id="rId11"/>
              </w:object>
            </w:r>
          </w:p>
        </w:tc>
      </w:tr>
      <w:tr w:rsidR="008C22BD" w:rsidTr="008C22BD">
        <w:tc>
          <w:tcPr>
            <w:tcW w:w="4814" w:type="dxa"/>
          </w:tcPr>
          <w:p w:rsidR="008C22BD" w:rsidRPr="00571CF1" w:rsidRDefault="008C22BD" w:rsidP="0066591C">
            <w:pPr>
              <w:pStyle w:val="Nagwek"/>
              <w:jc w:val="center"/>
              <w:rPr>
                <w:sz w:val="56"/>
                <w:szCs w:val="56"/>
              </w:rPr>
            </w:pPr>
            <w:r w:rsidRPr="00571CF1">
              <w:rPr>
                <w:sz w:val="56"/>
                <w:szCs w:val="56"/>
              </w:rPr>
              <w:t>IPAEA</w:t>
            </w:r>
          </w:p>
          <w:p w:rsidR="008C22BD" w:rsidRPr="00571CF1" w:rsidRDefault="008C22BD" w:rsidP="0066591C">
            <w:pPr>
              <w:pStyle w:val="Nagwek"/>
              <w:jc w:val="center"/>
              <w:rPr>
                <w:sz w:val="18"/>
                <w:szCs w:val="18"/>
              </w:rPr>
            </w:pPr>
            <w:r w:rsidRPr="00571CF1">
              <w:rPr>
                <w:sz w:val="18"/>
                <w:szCs w:val="18"/>
              </w:rPr>
              <w:t>Istituto di Psicoterapia Analitica Esistenziale di Ascoli</w:t>
            </w:r>
          </w:p>
        </w:tc>
        <w:tc>
          <w:tcPr>
            <w:tcW w:w="4814" w:type="dxa"/>
          </w:tcPr>
          <w:p w:rsidR="008C22BD" w:rsidRPr="00571CF1" w:rsidRDefault="008C22BD" w:rsidP="0066591C">
            <w:pPr>
              <w:pStyle w:val="Nagwek"/>
              <w:jc w:val="center"/>
              <w:rPr>
                <w:sz w:val="56"/>
                <w:szCs w:val="56"/>
              </w:rPr>
            </w:pPr>
            <w:r w:rsidRPr="00571CF1">
              <w:rPr>
                <w:sz w:val="56"/>
                <w:szCs w:val="56"/>
              </w:rPr>
              <w:t>CIAC</w:t>
            </w:r>
          </w:p>
          <w:p w:rsidR="008C22BD" w:rsidRDefault="008C22BD" w:rsidP="0066591C">
            <w:pPr>
              <w:pStyle w:val="Nagwek"/>
              <w:jc w:val="center"/>
            </w:pPr>
            <w:r>
              <w:rPr>
                <w:sz w:val="18"/>
                <w:szCs w:val="18"/>
              </w:rPr>
              <w:t>Centro Internazionale Antropoartistico Counseling</w:t>
            </w:r>
          </w:p>
        </w:tc>
      </w:tr>
    </w:tbl>
    <w:p w:rsidR="008C22BD" w:rsidRDefault="008C22BD" w:rsidP="008C22BD">
      <w:pPr>
        <w:pStyle w:val="Nagwek"/>
        <w:jc w:val="center"/>
      </w:pPr>
    </w:p>
    <w:p w:rsidR="008C22BD" w:rsidRPr="0095559B" w:rsidRDefault="008C22BD" w:rsidP="008C22BD">
      <w:pPr>
        <w:spacing w:after="0" w:line="240" w:lineRule="auto"/>
        <w:jc w:val="center"/>
        <w:rPr>
          <w:b/>
          <w:sz w:val="18"/>
          <w:szCs w:val="18"/>
        </w:rPr>
      </w:pPr>
    </w:p>
    <w:p w:rsidR="008C22BD" w:rsidRPr="0095559B" w:rsidRDefault="008C22BD" w:rsidP="008C22BD">
      <w:pPr>
        <w:spacing w:after="0" w:line="240" w:lineRule="auto"/>
        <w:jc w:val="center"/>
        <w:rPr>
          <w:b/>
          <w:sz w:val="18"/>
          <w:szCs w:val="18"/>
        </w:rPr>
      </w:pPr>
    </w:p>
    <w:p w:rsidR="008C22BD" w:rsidRPr="008C22BD" w:rsidRDefault="008C22BD" w:rsidP="008C22BD">
      <w:pPr>
        <w:spacing w:after="0" w:line="240" w:lineRule="auto"/>
        <w:jc w:val="center"/>
        <w:rPr>
          <w:b/>
          <w:color w:val="000000" w:themeColor="text1"/>
          <w:sz w:val="60"/>
          <w:szCs w:val="60"/>
          <w:lang w:val="en-US"/>
        </w:rPr>
      </w:pPr>
      <w:r w:rsidRPr="008C22BD">
        <w:rPr>
          <w:b/>
          <w:color w:val="000000" w:themeColor="text1"/>
          <w:sz w:val="60"/>
          <w:szCs w:val="60"/>
          <w:lang w:val="en-US"/>
        </w:rPr>
        <w:t>TRAINING PROJECT</w:t>
      </w:r>
    </w:p>
    <w:p w:rsidR="008C22BD" w:rsidRPr="008C22BD" w:rsidRDefault="008C22BD" w:rsidP="008C22BD">
      <w:pPr>
        <w:spacing w:after="0" w:line="240" w:lineRule="auto"/>
        <w:jc w:val="center"/>
        <w:rPr>
          <w:b/>
          <w:color w:val="000000" w:themeColor="text1"/>
          <w:sz w:val="32"/>
          <w:szCs w:val="32"/>
          <w:lang w:val="en-US"/>
        </w:rPr>
      </w:pPr>
    </w:p>
    <w:p w:rsidR="008C22BD" w:rsidRPr="0095559B" w:rsidRDefault="008C22BD" w:rsidP="008C22BD">
      <w:pPr>
        <w:spacing w:after="0" w:line="240" w:lineRule="auto"/>
        <w:jc w:val="center"/>
        <w:rPr>
          <w:b/>
          <w:color w:val="000000" w:themeColor="text1"/>
          <w:sz w:val="32"/>
          <w:szCs w:val="32"/>
          <w:lang w:val="en-US"/>
        </w:rPr>
      </w:pPr>
      <w:r>
        <w:rPr>
          <w:b/>
          <w:color w:val="000000" w:themeColor="text1"/>
          <w:sz w:val="32"/>
          <w:szCs w:val="32"/>
          <w:lang w:val="en-US"/>
        </w:rPr>
        <w:t xml:space="preserve">On the </w:t>
      </w:r>
      <w:r w:rsidRPr="0095559B">
        <w:rPr>
          <w:b/>
          <w:color w:val="000000" w:themeColor="text1"/>
          <w:sz w:val="32"/>
          <w:szCs w:val="32"/>
          <w:lang w:val="en-US"/>
        </w:rPr>
        <w:t xml:space="preserve">theme: </w:t>
      </w:r>
    </w:p>
    <w:p w:rsidR="008C22BD" w:rsidRPr="0095559B" w:rsidRDefault="008C22BD" w:rsidP="008C22BD">
      <w:pPr>
        <w:spacing w:after="0" w:line="240" w:lineRule="auto"/>
        <w:jc w:val="center"/>
        <w:rPr>
          <w:b/>
          <w:i/>
          <w:color w:val="403152" w:themeColor="accent4" w:themeShade="80"/>
          <w:lang w:val="en-US"/>
        </w:rPr>
      </w:pPr>
    </w:p>
    <w:p w:rsidR="008C22BD" w:rsidRPr="0062521B" w:rsidRDefault="008C22BD" w:rsidP="008C22BD">
      <w:pPr>
        <w:spacing w:after="0" w:line="240" w:lineRule="auto"/>
        <w:jc w:val="center"/>
        <w:rPr>
          <w:b/>
          <w:i/>
          <w:color w:val="943634" w:themeColor="accent2" w:themeShade="BF"/>
          <w:sz w:val="40"/>
          <w:szCs w:val="40"/>
          <w:lang w:val="en-US"/>
        </w:rPr>
      </w:pPr>
      <w:r w:rsidRPr="0062521B">
        <w:rPr>
          <w:b/>
          <w:i/>
          <w:color w:val="943634" w:themeColor="accent2" w:themeShade="BF"/>
          <w:sz w:val="40"/>
          <w:szCs w:val="40"/>
          <w:lang w:val="en-US"/>
        </w:rPr>
        <w:t>Experiential eco-system for entrepreneurial creativity</w:t>
      </w:r>
    </w:p>
    <w:p w:rsidR="008C22BD" w:rsidRPr="0062521B" w:rsidRDefault="008C22BD" w:rsidP="008C22BD">
      <w:pPr>
        <w:spacing w:after="0" w:line="240" w:lineRule="auto"/>
        <w:jc w:val="center"/>
        <w:rPr>
          <w:color w:val="943634" w:themeColor="accent2" w:themeShade="BF"/>
          <w:sz w:val="32"/>
          <w:szCs w:val="32"/>
          <w:lang w:val="en-US"/>
        </w:rPr>
      </w:pPr>
      <w:r w:rsidRPr="0062521B">
        <w:rPr>
          <w:color w:val="943634" w:themeColor="accent2" w:themeShade="BF"/>
          <w:sz w:val="32"/>
          <w:szCs w:val="32"/>
          <w:lang w:val="en-US"/>
        </w:rPr>
        <w:t>Based on the movie “Beauty and the Beast” by J. Cocteau (1946)</w:t>
      </w:r>
    </w:p>
    <w:p w:rsidR="008C22BD" w:rsidRDefault="008C22BD" w:rsidP="008C22BD">
      <w:pPr>
        <w:spacing w:after="0" w:line="240" w:lineRule="auto"/>
        <w:jc w:val="center"/>
        <w:rPr>
          <w:b/>
          <w:sz w:val="32"/>
          <w:szCs w:val="32"/>
          <w:lang w:val="en-US"/>
        </w:rPr>
      </w:pPr>
    </w:p>
    <w:p w:rsidR="008C22BD" w:rsidRPr="008442C2" w:rsidRDefault="008C22BD" w:rsidP="008C22BD">
      <w:pPr>
        <w:spacing w:after="0" w:line="240" w:lineRule="auto"/>
        <w:jc w:val="center"/>
        <w:rPr>
          <w:b/>
          <w:sz w:val="32"/>
          <w:szCs w:val="32"/>
          <w:lang w:val="en-US"/>
        </w:rPr>
      </w:pPr>
    </w:p>
    <w:p w:rsidR="008C22BD" w:rsidRPr="008442C2" w:rsidRDefault="008C22BD" w:rsidP="008C22BD">
      <w:pPr>
        <w:spacing w:after="0" w:line="240" w:lineRule="auto"/>
        <w:jc w:val="center"/>
        <w:rPr>
          <w:b/>
          <w:sz w:val="40"/>
          <w:szCs w:val="40"/>
          <w:lang w:val="en-US"/>
        </w:rPr>
      </w:pPr>
      <w:r>
        <w:rPr>
          <w:b/>
          <w:noProof/>
          <w:sz w:val="40"/>
          <w:szCs w:val="40"/>
          <w:lang w:val="pl-PL" w:eastAsia="pl-PL"/>
        </w:rPr>
        <w:drawing>
          <wp:inline distT="0" distB="0" distL="0" distR="0" wp14:anchorId="16DA29BE" wp14:editId="4A801EFC">
            <wp:extent cx="3953807" cy="2962275"/>
            <wp:effectExtent l="0" t="0" r="889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1067" cy="2990191"/>
                    </a:xfrm>
                    <a:prstGeom prst="rect">
                      <a:avLst/>
                    </a:prstGeom>
                    <a:noFill/>
                    <a:ln>
                      <a:noFill/>
                    </a:ln>
                  </pic:spPr>
                </pic:pic>
              </a:graphicData>
            </a:graphic>
          </wp:inline>
        </w:drawing>
      </w:r>
    </w:p>
    <w:p w:rsidR="008C22BD" w:rsidRPr="0095559B" w:rsidRDefault="008C22BD" w:rsidP="008C22BD">
      <w:pPr>
        <w:spacing w:after="0" w:line="240" w:lineRule="auto"/>
        <w:jc w:val="center"/>
        <w:rPr>
          <w:b/>
          <w:sz w:val="20"/>
          <w:szCs w:val="20"/>
          <w:lang w:val="en-US"/>
        </w:rPr>
      </w:pPr>
    </w:p>
    <w:p w:rsidR="008C22BD" w:rsidRPr="0095559B" w:rsidRDefault="008C22BD" w:rsidP="008C22BD">
      <w:pPr>
        <w:spacing w:after="0" w:line="240" w:lineRule="auto"/>
        <w:jc w:val="center"/>
        <w:rPr>
          <w:b/>
          <w:sz w:val="20"/>
          <w:szCs w:val="20"/>
          <w:lang w:val="en-US"/>
        </w:rPr>
      </w:pPr>
    </w:p>
    <w:p w:rsidR="008C22BD" w:rsidRPr="008442C2" w:rsidRDefault="008C22BD" w:rsidP="008C22BD">
      <w:pPr>
        <w:spacing w:after="0" w:line="240" w:lineRule="auto"/>
        <w:jc w:val="center"/>
        <w:rPr>
          <w:sz w:val="40"/>
          <w:szCs w:val="40"/>
          <w:lang w:val="en-US"/>
        </w:rPr>
      </w:pPr>
      <w:r w:rsidRPr="008442C2">
        <w:rPr>
          <w:sz w:val="40"/>
          <w:szCs w:val="40"/>
          <w:lang w:val="en-US"/>
        </w:rPr>
        <w:t>Scientific-cultural twinning Italy – Poland</w:t>
      </w:r>
      <w:r>
        <w:rPr>
          <w:sz w:val="40"/>
          <w:szCs w:val="40"/>
          <w:lang w:val="en-US"/>
        </w:rPr>
        <w:t>, 2018</w:t>
      </w:r>
    </w:p>
    <w:p w:rsidR="008C22BD" w:rsidRPr="0095559B" w:rsidRDefault="008C22BD" w:rsidP="008C22BD">
      <w:pPr>
        <w:spacing w:after="0" w:line="240" w:lineRule="auto"/>
        <w:jc w:val="center"/>
        <w:rPr>
          <w:b/>
          <w:sz w:val="20"/>
          <w:szCs w:val="20"/>
          <w:lang w:val="en-US"/>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C22BD" w:rsidTr="008C22BD">
        <w:tc>
          <w:tcPr>
            <w:tcW w:w="4814" w:type="dxa"/>
          </w:tcPr>
          <w:p w:rsidR="008C22BD" w:rsidRDefault="008C22BD" w:rsidP="0066591C">
            <w:pPr>
              <w:pStyle w:val="Nagwek"/>
              <w:jc w:val="right"/>
            </w:pPr>
            <w:r>
              <w:object w:dxaOrig="4185" w:dyaOrig="2715">
                <v:shape id="_x0000_i1027" type="#_x0000_t75" style="width:103.5pt;height:66.6pt" o:ole="">
                  <v:imagedata r:id="rId13" o:title=""/>
                </v:shape>
                <o:OLEObject Type="Embed" ProgID="PBrush" ShapeID="_x0000_i1027" DrawAspect="Content" ObjectID="_1581330588" r:id="rId14"/>
              </w:object>
            </w:r>
          </w:p>
        </w:tc>
        <w:tc>
          <w:tcPr>
            <w:tcW w:w="4814" w:type="dxa"/>
          </w:tcPr>
          <w:p w:rsidR="008C22BD" w:rsidRDefault="008C22BD" w:rsidP="0066591C">
            <w:pPr>
              <w:pStyle w:val="Nagwek"/>
            </w:pPr>
            <w:r>
              <w:object w:dxaOrig="2160" w:dyaOrig="1635">
                <v:shape id="_x0000_i1028" type="#_x0000_t75" style="width:91.8pt;height:69.3pt" o:ole="">
                  <v:imagedata r:id="rId15" o:title=""/>
                </v:shape>
                <o:OLEObject Type="Embed" ProgID="PBrush" ShapeID="_x0000_i1028" DrawAspect="Content" ObjectID="_1581330589" r:id="rId16"/>
              </w:object>
            </w:r>
          </w:p>
        </w:tc>
      </w:tr>
      <w:tr w:rsidR="008C22BD" w:rsidTr="008C22BD">
        <w:tc>
          <w:tcPr>
            <w:tcW w:w="4814" w:type="dxa"/>
          </w:tcPr>
          <w:p w:rsidR="008C22BD" w:rsidRPr="008442C2" w:rsidRDefault="008C22BD" w:rsidP="0066591C">
            <w:pPr>
              <w:pStyle w:val="Nagwek"/>
              <w:jc w:val="right"/>
              <w:rPr>
                <w:sz w:val="18"/>
                <w:szCs w:val="18"/>
              </w:rPr>
            </w:pPr>
            <w:r w:rsidRPr="008442C2">
              <w:rPr>
                <w:sz w:val="18"/>
                <w:szCs w:val="18"/>
              </w:rPr>
              <w:t>Foundation VIVA FEMINA</w:t>
            </w:r>
          </w:p>
        </w:tc>
        <w:tc>
          <w:tcPr>
            <w:tcW w:w="4814" w:type="dxa"/>
          </w:tcPr>
          <w:p w:rsidR="008C22BD" w:rsidRPr="008442C2" w:rsidRDefault="008C22BD" w:rsidP="0066591C">
            <w:pPr>
              <w:pStyle w:val="Nagwek"/>
              <w:rPr>
                <w:b/>
                <w:sz w:val="32"/>
                <w:szCs w:val="32"/>
                <w:lang w:val="en-US"/>
              </w:rPr>
            </w:pPr>
            <w:r>
              <w:rPr>
                <w:sz w:val="18"/>
                <w:szCs w:val="18"/>
              </w:rPr>
              <w:t xml:space="preserve">       </w:t>
            </w:r>
            <w:r w:rsidRPr="008442C2">
              <w:rPr>
                <w:sz w:val="18"/>
                <w:szCs w:val="18"/>
              </w:rPr>
              <w:t>Antroposervice Sas</w:t>
            </w:r>
          </w:p>
        </w:tc>
      </w:tr>
    </w:tbl>
    <w:p w:rsidR="001D46D5" w:rsidRDefault="001D46D5" w:rsidP="001D46D5">
      <w:pPr>
        <w:rPr>
          <w:rFonts w:ascii="Century Gothic" w:hAnsi="Century Gothic"/>
          <w:b/>
          <w:color w:val="943634" w:themeColor="accent2" w:themeShade="BF"/>
          <w:sz w:val="40"/>
          <w:szCs w:val="40"/>
        </w:rPr>
      </w:pPr>
      <w:r w:rsidRPr="00893CFD">
        <w:rPr>
          <w:rFonts w:ascii="Century Gothic" w:hAnsi="Century Gothic"/>
          <w:b/>
          <w:color w:val="943634" w:themeColor="accent2" w:themeShade="BF"/>
          <w:sz w:val="40"/>
          <w:szCs w:val="40"/>
        </w:rPr>
        <w:lastRenderedPageBreak/>
        <w:t>COURSE PROGRAMME</w:t>
      </w:r>
    </w:p>
    <w:p w:rsidR="00B918AB" w:rsidRPr="00B918AB" w:rsidRDefault="00B918AB" w:rsidP="00B918AB">
      <w:pPr>
        <w:rPr>
          <w:rFonts w:asciiTheme="minorHAnsi" w:hAnsiTheme="minorHAnsi" w:cstheme="minorHAnsi"/>
          <w:color w:val="943634" w:themeColor="accent2" w:themeShade="BF"/>
          <w:sz w:val="30"/>
          <w:szCs w:val="30"/>
        </w:rPr>
      </w:pPr>
      <w:r w:rsidRPr="00B918AB">
        <w:rPr>
          <w:rFonts w:asciiTheme="minorHAnsi" w:hAnsiTheme="minorHAnsi" w:cstheme="minorHAnsi"/>
          <w:color w:val="943634" w:themeColor="accent2" w:themeShade="BF"/>
          <w:sz w:val="30"/>
          <w:szCs w:val="30"/>
        </w:rPr>
        <w:t>MASTER Course on Anthropoartistic Entrepreneurial Creativity (CIAC)</w:t>
      </w:r>
    </w:p>
    <w:p w:rsidR="001D46D5" w:rsidRPr="00B918AB" w:rsidRDefault="001D46D5" w:rsidP="001D46D5">
      <w:pPr>
        <w:rPr>
          <w:rFonts w:ascii="Century Gothic" w:hAnsi="Century Gothic"/>
          <w:b/>
          <w:sz w:val="40"/>
          <w:szCs w:val="40"/>
          <w:lang w:val="en-US"/>
        </w:rPr>
      </w:pPr>
    </w:p>
    <w:p w:rsidR="001D46D5" w:rsidRPr="005822FE" w:rsidRDefault="001D46D5" w:rsidP="001D46D5">
      <w:pPr>
        <w:rPr>
          <w:rFonts w:ascii="Century Gothic" w:hAnsi="Century Gothic"/>
          <w:b/>
          <w:sz w:val="24"/>
          <w:szCs w:val="24"/>
        </w:rPr>
      </w:pPr>
      <w:r>
        <w:rPr>
          <w:rFonts w:ascii="Century Gothic" w:hAnsi="Century Gothic"/>
          <w:b/>
          <w:sz w:val="24"/>
          <w:szCs w:val="24"/>
        </w:rPr>
        <w:t xml:space="preserve">SUNDAY </w:t>
      </w:r>
      <w:r w:rsidRPr="005822FE">
        <w:rPr>
          <w:rFonts w:ascii="Century Gothic" w:hAnsi="Century Gothic"/>
          <w:b/>
          <w:sz w:val="24"/>
          <w:szCs w:val="24"/>
        </w:rPr>
        <w:t>1</w:t>
      </w:r>
      <w:r>
        <w:rPr>
          <w:rFonts w:ascii="Century Gothic" w:hAnsi="Century Gothic"/>
          <w:b/>
          <w:sz w:val="24"/>
          <w:szCs w:val="24"/>
        </w:rPr>
        <w:t>1</w:t>
      </w:r>
      <w:r w:rsidRPr="005822FE">
        <w:rPr>
          <w:rFonts w:ascii="Century Gothic" w:hAnsi="Century Gothic"/>
          <w:b/>
          <w:sz w:val="24"/>
          <w:szCs w:val="24"/>
        </w:rPr>
        <w:t xml:space="preserve"> FEB</w:t>
      </w:r>
      <w:r>
        <w:rPr>
          <w:rFonts w:ascii="Century Gothic" w:hAnsi="Century Gothic"/>
          <w:b/>
          <w:sz w:val="24"/>
          <w:szCs w:val="24"/>
        </w:rPr>
        <w:t>RUARY</w:t>
      </w:r>
    </w:p>
    <w:tbl>
      <w:tblPr>
        <w:tblW w:w="0" w:type="auto"/>
        <w:tblBorders>
          <w:top w:val="single" w:sz="4" w:space="0" w:color="404040"/>
          <w:bottom w:val="single" w:sz="4" w:space="0" w:color="404040"/>
          <w:insideH w:val="single" w:sz="4" w:space="0" w:color="404040"/>
        </w:tblBorders>
        <w:tblLook w:val="04A0" w:firstRow="1" w:lastRow="0" w:firstColumn="1" w:lastColumn="0" w:noHBand="0" w:noVBand="1"/>
      </w:tblPr>
      <w:tblGrid>
        <w:gridCol w:w="1378"/>
        <w:gridCol w:w="1978"/>
        <w:gridCol w:w="3250"/>
        <w:gridCol w:w="1412"/>
        <w:gridCol w:w="1620"/>
      </w:tblGrid>
      <w:tr w:rsidR="001D46D5" w:rsidRPr="00A206AB" w:rsidTr="0066591C">
        <w:tc>
          <w:tcPr>
            <w:tcW w:w="1384" w:type="dxa"/>
            <w:shd w:val="clear" w:color="auto" w:fill="D7C98F"/>
          </w:tcPr>
          <w:p w:rsidR="001D46D5" w:rsidRPr="00A206AB" w:rsidRDefault="001D46D5" w:rsidP="0066591C">
            <w:pPr>
              <w:spacing w:after="0" w:line="240" w:lineRule="auto"/>
              <w:rPr>
                <w:rFonts w:ascii="Century Gothic" w:hAnsi="Century Gothic"/>
                <w:b/>
                <w:sz w:val="20"/>
                <w:szCs w:val="20"/>
              </w:rPr>
            </w:pPr>
            <w:r>
              <w:rPr>
                <w:rFonts w:ascii="Century Gothic" w:hAnsi="Century Gothic"/>
                <w:b/>
                <w:sz w:val="20"/>
                <w:szCs w:val="20"/>
              </w:rPr>
              <w:t>Time</w:t>
            </w:r>
          </w:p>
        </w:tc>
        <w:tc>
          <w:tcPr>
            <w:tcW w:w="1985" w:type="dxa"/>
            <w:shd w:val="clear" w:color="auto" w:fill="D7C98F"/>
          </w:tcPr>
          <w:p w:rsidR="001D46D5" w:rsidRPr="00A206AB" w:rsidRDefault="001D46D5" w:rsidP="0066591C">
            <w:pPr>
              <w:spacing w:after="0" w:line="240" w:lineRule="auto"/>
              <w:rPr>
                <w:rFonts w:ascii="Century Gothic" w:hAnsi="Century Gothic"/>
                <w:b/>
                <w:sz w:val="20"/>
                <w:szCs w:val="20"/>
              </w:rPr>
            </w:pPr>
            <w:r>
              <w:rPr>
                <w:rFonts w:ascii="Century Gothic" w:hAnsi="Century Gothic"/>
                <w:b/>
                <w:sz w:val="20"/>
                <w:szCs w:val="20"/>
              </w:rPr>
              <w:t>Venue</w:t>
            </w:r>
          </w:p>
        </w:tc>
        <w:tc>
          <w:tcPr>
            <w:tcW w:w="3260" w:type="dxa"/>
            <w:shd w:val="clear" w:color="auto" w:fill="D7C98F"/>
          </w:tcPr>
          <w:p w:rsidR="001D46D5" w:rsidRPr="00A206AB" w:rsidRDefault="001D46D5" w:rsidP="0066591C">
            <w:pPr>
              <w:spacing w:after="0" w:line="240" w:lineRule="auto"/>
              <w:rPr>
                <w:rFonts w:ascii="Century Gothic" w:hAnsi="Century Gothic"/>
                <w:b/>
                <w:sz w:val="20"/>
                <w:szCs w:val="20"/>
              </w:rPr>
            </w:pPr>
            <w:r>
              <w:rPr>
                <w:rFonts w:ascii="Century Gothic" w:hAnsi="Century Gothic"/>
                <w:b/>
                <w:sz w:val="20"/>
                <w:szCs w:val="20"/>
              </w:rPr>
              <w:t xml:space="preserve">                  </w:t>
            </w:r>
            <w:r w:rsidRPr="00A206AB">
              <w:rPr>
                <w:rFonts w:ascii="Century Gothic" w:hAnsi="Century Gothic"/>
                <w:b/>
                <w:sz w:val="20"/>
                <w:szCs w:val="20"/>
              </w:rPr>
              <w:t>A</w:t>
            </w:r>
            <w:r>
              <w:rPr>
                <w:rFonts w:ascii="Century Gothic" w:hAnsi="Century Gothic"/>
                <w:b/>
                <w:sz w:val="20"/>
                <w:szCs w:val="20"/>
              </w:rPr>
              <w:t>ctivity</w:t>
            </w:r>
          </w:p>
        </w:tc>
        <w:tc>
          <w:tcPr>
            <w:tcW w:w="1417" w:type="dxa"/>
            <w:shd w:val="clear" w:color="auto" w:fill="D7C98F"/>
          </w:tcPr>
          <w:p w:rsidR="001D46D5" w:rsidRPr="00A206AB" w:rsidRDefault="001D46D5" w:rsidP="0066591C">
            <w:pPr>
              <w:spacing w:after="0" w:line="240" w:lineRule="auto"/>
              <w:rPr>
                <w:rFonts w:ascii="Century Gothic" w:hAnsi="Century Gothic"/>
                <w:b/>
                <w:sz w:val="20"/>
                <w:szCs w:val="20"/>
              </w:rPr>
            </w:pPr>
            <w:r>
              <w:rPr>
                <w:rFonts w:ascii="Century Gothic" w:hAnsi="Century Gothic"/>
                <w:b/>
                <w:sz w:val="20"/>
                <w:szCs w:val="20"/>
              </w:rPr>
              <w:t xml:space="preserve">      hours</w:t>
            </w:r>
          </w:p>
        </w:tc>
        <w:tc>
          <w:tcPr>
            <w:tcW w:w="1631" w:type="dxa"/>
            <w:shd w:val="clear" w:color="auto" w:fill="D7C98F"/>
          </w:tcPr>
          <w:p w:rsidR="001D46D5" w:rsidRPr="00A206AB" w:rsidRDefault="001D46D5" w:rsidP="0066591C">
            <w:pPr>
              <w:spacing w:after="0" w:line="240" w:lineRule="auto"/>
              <w:rPr>
                <w:rFonts w:ascii="Century Gothic" w:hAnsi="Century Gothic"/>
                <w:b/>
                <w:sz w:val="20"/>
                <w:szCs w:val="20"/>
              </w:rPr>
            </w:pPr>
          </w:p>
        </w:tc>
      </w:tr>
      <w:tr w:rsidR="001D46D5" w:rsidRPr="00A206AB" w:rsidTr="0066591C">
        <w:tc>
          <w:tcPr>
            <w:tcW w:w="1384" w:type="dxa"/>
          </w:tcPr>
          <w:p w:rsidR="001D46D5" w:rsidRPr="00A206AB" w:rsidRDefault="001D46D5" w:rsidP="0066591C">
            <w:pPr>
              <w:spacing w:after="0" w:line="240" w:lineRule="auto"/>
              <w:rPr>
                <w:rFonts w:ascii="Century Gothic" w:hAnsi="Century Gothic"/>
              </w:rPr>
            </w:pPr>
            <w:r>
              <w:rPr>
                <w:rFonts w:ascii="Century Gothic" w:hAnsi="Century Gothic"/>
              </w:rPr>
              <w:t>h</w:t>
            </w:r>
            <w:r w:rsidRPr="00A206AB">
              <w:rPr>
                <w:rFonts w:ascii="Century Gothic" w:hAnsi="Century Gothic"/>
              </w:rPr>
              <w:t xml:space="preserve"> 9.00</w:t>
            </w:r>
          </w:p>
        </w:tc>
        <w:tc>
          <w:tcPr>
            <w:tcW w:w="1985" w:type="dxa"/>
          </w:tcPr>
          <w:p w:rsidR="001D46D5" w:rsidRPr="00A206AB" w:rsidRDefault="001D46D5" w:rsidP="0066591C">
            <w:pPr>
              <w:spacing w:after="0" w:line="240" w:lineRule="auto"/>
              <w:rPr>
                <w:rFonts w:ascii="Century Gothic" w:hAnsi="Century Gothic"/>
              </w:rPr>
            </w:pPr>
            <w:r w:rsidRPr="00A206AB">
              <w:rPr>
                <w:rFonts w:ascii="Century Gothic" w:hAnsi="Century Gothic"/>
              </w:rPr>
              <w:t>Ascoli Piceno</w:t>
            </w:r>
          </w:p>
          <w:p w:rsidR="001D46D5" w:rsidRPr="00A206AB" w:rsidRDefault="001D46D5" w:rsidP="0066591C">
            <w:pPr>
              <w:spacing w:after="0" w:line="240" w:lineRule="auto"/>
              <w:rPr>
                <w:rFonts w:ascii="Century Gothic" w:hAnsi="Century Gothic"/>
              </w:rPr>
            </w:pPr>
            <w:r>
              <w:rPr>
                <w:rFonts w:ascii="Century Gothic" w:hAnsi="Century Gothic"/>
              </w:rPr>
              <w:t>Via dei Saladini</w:t>
            </w:r>
          </w:p>
        </w:tc>
        <w:tc>
          <w:tcPr>
            <w:tcW w:w="3260" w:type="dxa"/>
          </w:tcPr>
          <w:p w:rsidR="001D46D5" w:rsidRPr="00C759F3" w:rsidRDefault="001D46D5" w:rsidP="0066591C">
            <w:pPr>
              <w:spacing w:after="0" w:line="240" w:lineRule="auto"/>
              <w:rPr>
                <w:rFonts w:ascii="Century Gothic" w:hAnsi="Century Gothic"/>
                <w:lang w:val="en-US"/>
              </w:rPr>
            </w:pPr>
            <w:r w:rsidRPr="00C759F3">
              <w:rPr>
                <w:rFonts w:ascii="Century Gothic" w:hAnsi="Century Gothic"/>
                <w:color w:val="0D0D0D"/>
                <w:lang w:val="en-US"/>
              </w:rPr>
              <w:t xml:space="preserve">Vision of the movie </w:t>
            </w:r>
            <w:r w:rsidRPr="00C759F3">
              <w:rPr>
                <w:rFonts w:ascii="Century Gothic" w:hAnsi="Century Gothic"/>
                <w:i/>
                <w:color w:val="0D0D0D"/>
                <w:lang w:val="en-US"/>
              </w:rPr>
              <w:t>"</w:t>
            </w:r>
            <w:r w:rsidRPr="0075699D">
              <w:rPr>
                <w:lang w:val="en-US"/>
              </w:rPr>
              <w:t xml:space="preserve"> </w:t>
            </w:r>
            <w:r w:rsidRPr="0075699D">
              <w:rPr>
                <w:rFonts w:ascii="Century Gothic" w:hAnsi="Century Gothic"/>
                <w:i/>
                <w:color w:val="0D0D0D"/>
                <w:lang w:val="en-US"/>
              </w:rPr>
              <w:t xml:space="preserve">Beauty and the Beast </w:t>
            </w:r>
            <w:r w:rsidRPr="00C759F3">
              <w:rPr>
                <w:rFonts w:ascii="Century Gothic" w:hAnsi="Century Gothic"/>
                <w:i/>
                <w:color w:val="0D0D0D"/>
                <w:lang w:val="en-US"/>
              </w:rPr>
              <w:t>"</w:t>
            </w:r>
            <w:r w:rsidRPr="00C759F3">
              <w:rPr>
                <w:rFonts w:ascii="Century Gothic" w:hAnsi="Century Gothic"/>
                <w:color w:val="0D0D0D"/>
                <w:lang w:val="en-US"/>
              </w:rPr>
              <w:t xml:space="preserve"> </w:t>
            </w:r>
            <w:r>
              <w:rPr>
                <w:rFonts w:ascii="Century Gothic" w:hAnsi="Century Gothic"/>
                <w:color w:val="0D0D0D"/>
                <w:lang w:val="en-US"/>
              </w:rPr>
              <w:t>by</w:t>
            </w:r>
            <w:r w:rsidRPr="00C759F3">
              <w:rPr>
                <w:rFonts w:ascii="Century Gothic" w:hAnsi="Century Gothic"/>
                <w:color w:val="0D0D0D"/>
                <w:lang w:val="en-US"/>
              </w:rPr>
              <w:t xml:space="preserve"> J Cocteau</w:t>
            </w:r>
          </w:p>
        </w:tc>
        <w:tc>
          <w:tcPr>
            <w:tcW w:w="1417" w:type="dxa"/>
          </w:tcPr>
          <w:p w:rsidR="001D46D5" w:rsidRPr="00A206AB" w:rsidRDefault="001D46D5" w:rsidP="0066591C">
            <w:pPr>
              <w:spacing w:after="0" w:line="240" w:lineRule="auto"/>
              <w:jc w:val="center"/>
            </w:pPr>
            <w:r w:rsidRPr="00A206AB">
              <w:t>2</w:t>
            </w:r>
          </w:p>
        </w:tc>
        <w:tc>
          <w:tcPr>
            <w:tcW w:w="1631" w:type="dxa"/>
          </w:tcPr>
          <w:p w:rsidR="001D46D5" w:rsidRDefault="001D46D5" w:rsidP="0066591C">
            <w:pPr>
              <w:spacing w:after="0" w:line="240" w:lineRule="auto"/>
              <w:rPr>
                <w:rFonts w:ascii="Century Gothic" w:hAnsi="Century Gothic"/>
              </w:rPr>
            </w:pPr>
          </w:p>
          <w:p w:rsidR="001D46D5" w:rsidRDefault="001D46D5" w:rsidP="0066591C">
            <w:pPr>
              <w:spacing w:after="0" w:line="240" w:lineRule="auto"/>
              <w:rPr>
                <w:rFonts w:ascii="Century Gothic" w:hAnsi="Century Gothic"/>
              </w:rPr>
            </w:pPr>
          </w:p>
          <w:p w:rsidR="001D46D5" w:rsidRPr="00A206AB" w:rsidRDefault="001D46D5" w:rsidP="0066591C">
            <w:pPr>
              <w:spacing w:after="0" w:line="240" w:lineRule="auto"/>
              <w:rPr>
                <w:rFonts w:ascii="Century Gothic" w:hAnsi="Century Gothic"/>
              </w:rPr>
            </w:pPr>
          </w:p>
        </w:tc>
      </w:tr>
      <w:tr w:rsidR="001D46D5" w:rsidRPr="00A206AB" w:rsidTr="0066591C">
        <w:tc>
          <w:tcPr>
            <w:tcW w:w="1384" w:type="dxa"/>
          </w:tcPr>
          <w:p w:rsidR="001D46D5" w:rsidRPr="00A206AB" w:rsidRDefault="001D46D5" w:rsidP="0066591C">
            <w:pPr>
              <w:spacing w:after="0" w:line="240" w:lineRule="auto"/>
              <w:rPr>
                <w:rFonts w:ascii="Century Gothic" w:hAnsi="Century Gothic"/>
              </w:rPr>
            </w:pPr>
            <w:r>
              <w:rPr>
                <w:rFonts w:ascii="Century Gothic" w:hAnsi="Century Gothic"/>
              </w:rPr>
              <w:t>H</w:t>
            </w:r>
            <w:r w:rsidRPr="00A206AB">
              <w:rPr>
                <w:rFonts w:ascii="Century Gothic" w:hAnsi="Century Gothic"/>
              </w:rPr>
              <w:t xml:space="preserve"> 11.00</w:t>
            </w:r>
          </w:p>
        </w:tc>
        <w:tc>
          <w:tcPr>
            <w:tcW w:w="1985" w:type="dxa"/>
          </w:tcPr>
          <w:p w:rsidR="001D46D5" w:rsidRPr="00A206AB" w:rsidRDefault="001D46D5" w:rsidP="0066591C">
            <w:pPr>
              <w:spacing w:after="0" w:line="240" w:lineRule="auto"/>
              <w:jc w:val="center"/>
              <w:rPr>
                <w:rFonts w:ascii="Century Gothic" w:hAnsi="Century Gothic"/>
              </w:rPr>
            </w:pPr>
            <w:r w:rsidRPr="00A206AB">
              <w:rPr>
                <w:rFonts w:ascii="Century Gothic" w:hAnsi="Century Gothic"/>
              </w:rPr>
              <w:t>//</w:t>
            </w:r>
          </w:p>
        </w:tc>
        <w:tc>
          <w:tcPr>
            <w:tcW w:w="3260" w:type="dxa"/>
          </w:tcPr>
          <w:p w:rsidR="001D46D5" w:rsidRPr="00B758C0" w:rsidRDefault="001D46D5" w:rsidP="0066591C">
            <w:pPr>
              <w:spacing w:after="0" w:line="240" w:lineRule="auto"/>
              <w:rPr>
                <w:rFonts w:ascii="Century Gothic" w:hAnsi="Century Gothic"/>
                <w:b/>
                <w:lang w:val="en-US"/>
              </w:rPr>
            </w:pPr>
            <w:r w:rsidRPr="00B758C0">
              <w:rPr>
                <w:rFonts w:ascii="Century Gothic" w:hAnsi="Century Gothic"/>
                <w:b/>
                <w:lang w:val="en-US"/>
              </w:rPr>
              <w:t>Lecture</w:t>
            </w:r>
          </w:p>
          <w:p w:rsidR="001D46D5" w:rsidRPr="00B758C0" w:rsidRDefault="001D46D5" w:rsidP="0066591C">
            <w:pPr>
              <w:spacing w:after="0" w:line="240" w:lineRule="auto"/>
              <w:rPr>
                <w:rFonts w:ascii="Century Gothic" w:hAnsi="Century Gothic"/>
                <w:lang w:val="en-US"/>
              </w:rPr>
            </w:pPr>
            <w:r w:rsidRPr="00B758C0">
              <w:rPr>
                <w:rFonts w:ascii="Century Gothic" w:hAnsi="Century Gothic"/>
                <w:b/>
                <w:lang w:val="en-US"/>
              </w:rPr>
              <w:t xml:space="preserve">Theme: </w:t>
            </w:r>
            <w:r w:rsidRPr="00B758C0">
              <w:rPr>
                <w:rFonts w:ascii="Century Gothic" w:hAnsi="Century Gothic"/>
                <w:lang w:val="en-US"/>
              </w:rPr>
              <w:t>Knowing ourselves. Discovering our masks.</w:t>
            </w:r>
          </w:p>
          <w:p w:rsidR="001D46D5" w:rsidRPr="00B758C0" w:rsidRDefault="001D46D5" w:rsidP="0066591C">
            <w:pPr>
              <w:spacing w:after="0" w:line="240" w:lineRule="auto"/>
              <w:rPr>
                <w:rFonts w:ascii="Century Gothic" w:hAnsi="Century Gothic"/>
                <w:b/>
                <w:lang w:val="en-US"/>
              </w:rPr>
            </w:pPr>
          </w:p>
        </w:tc>
        <w:tc>
          <w:tcPr>
            <w:tcW w:w="1417" w:type="dxa"/>
          </w:tcPr>
          <w:p w:rsidR="001D46D5" w:rsidRPr="00A206AB" w:rsidRDefault="001D46D5" w:rsidP="0066591C">
            <w:pPr>
              <w:spacing w:after="0" w:line="240" w:lineRule="auto"/>
              <w:jc w:val="center"/>
            </w:pPr>
            <w:r w:rsidRPr="00A206AB">
              <w:t>2</w:t>
            </w:r>
          </w:p>
        </w:tc>
        <w:tc>
          <w:tcPr>
            <w:tcW w:w="1631" w:type="dxa"/>
          </w:tcPr>
          <w:p w:rsidR="001D46D5" w:rsidRPr="00A206AB" w:rsidRDefault="001D46D5" w:rsidP="0066591C">
            <w:pPr>
              <w:spacing w:after="0" w:line="240" w:lineRule="auto"/>
              <w:rPr>
                <w:rFonts w:ascii="Century Gothic" w:hAnsi="Century Gothic"/>
                <w:i/>
              </w:rPr>
            </w:pPr>
          </w:p>
        </w:tc>
      </w:tr>
      <w:tr w:rsidR="001D46D5" w:rsidRPr="00A206AB" w:rsidTr="0066591C">
        <w:tc>
          <w:tcPr>
            <w:tcW w:w="1384" w:type="dxa"/>
          </w:tcPr>
          <w:p w:rsidR="001D46D5" w:rsidRPr="00A206AB" w:rsidRDefault="001D46D5" w:rsidP="0066591C">
            <w:pPr>
              <w:spacing w:after="0" w:line="240" w:lineRule="auto"/>
              <w:rPr>
                <w:rFonts w:ascii="Century Gothic" w:hAnsi="Century Gothic"/>
              </w:rPr>
            </w:pPr>
            <w:r>
              <w:rPr>
                <w:rFonts w:ascii="Century Gothic" w:hAnsi="Century Gothic"/>
              </w:rPr>
              <w:t>H</w:t>
            </w:r>
            <w:r w:rsidRPr="00A206AB">
              <w:rPr>
                <w:rFonts w:ascii="Century Gothic" w:hAnsi="Century Gothic"/>
              </w:rPr>
              <w:t xml:space="preserve"> 13.00</w:t>
            </w:r>
          </w:p>
        </w:tc>
        <w:tc>
          <w:tcPr>
            <w:tcW w:w="1985" w:type="dxa"/>
          </w:tcPr>
          <w:p w:rsidR="001D46D5" w:rsidRPr="00A206AB" w:rsidRDefault="001D46D5" w:rsidP="0066591C">
            <w:pPr>
              <w:spacing w:after="0" w:line="240" w:lineRule="auto"/>
              <w:jc w:val="center"/>
              <w:rPr>
                <w:rFonts w:ascii="Century Gothic" w:hAnsi="Century Gothic"/>
              </w:rPr>
            </w:pPr>
          </w:p>
        </w:tc>
        <w:tc>
          <w:tcPr>
            <w:tcW w:w="3260" w:type="dxa"/>
          </w:tcPr>
          <w:p w:rsidR="001D46D5" w:rsidRPr="00A206AB" w:rsidRDefault="001D46D5" w:rsidP="0066591C">
            <w:pPr>
              <w:spacing w:after="0" w:line="240" w:lineRule="auto"/>
              <w:rPr>
                <w:rFonts w:ascii="Century Gothic" w:hAnsi="Century Gothic"/>
              </w:rPr>
            </w:pPr>
            <w:r>
              <w:rPr>
                <w:rFonts w:ascii="Century Gothic" w:hAnsi="Century Gothic"/>
              </w:rPr>
              <w:t>Lunch break</w:t>
            </w:r>
          </w:p>
        </w:tc>
        <w:tc>
          <w:tcPr>
            <w:tcW w:w="1417" w:type="dxa"/>
          </w:tcPr>
          <w:p w:rsidR="001D46D5" w:rsidRPr="00A206AB" w:rsidRDefault="001D46D5" w:rsidP="0066591C">
            <w:pPr>
              <w:spacing w:after="0" w:line="240" w:lineRule="auto"/>
              <w:jc w:val="center"/>
            </w:pPr>
          </w:p>
        </w:tc>
        <w:tc>
          <w:tcPr>
            <w:tcW w:w="1631" w:type="dxa"/>
          </w:tcPr>
          <w:p w:rsidR="001D46D5" w:rsidRPr="00A206AB" w:rsidRDefault="001D46D5" w:rsidP="0066591C">
            <w:pPr>
              <w:spacing w:after="0" w:line="240" w:lineRule="auto"/>
              <w:rPr>
                <w:rFonts w:ascii="Century Gothic" w:hAnsi="Century Gothic"/>
                <w:i/>
              </w:rPr>
            </w:pPr>
          </w:p>
        </w:tc>
      </w:tr>
      <w:tr w:rsidR="001D46D5" w:rsidRPr="00A206AB" w:rsidTr="0066591C">
        <w:tc>
          <w:tcPr>
            <w:tcW w:w="1384" w:type="dxa"/>
          </w:tcPr>
          <w:p w:rsidR="001D46D5" w:rsidRPr="00A206AB" w:rsidRDefault="001D46D5" w:rsidP="0066591C">
            <w:pPr>
              <w:spacing w:after="0" w:line="240" w:lineRule="auto"/>
              <w:rPr>
                <w:rFonts w:ascii="Century Gothic" w:hAnsi="Century Gothic"/>
              </w:rPr>
            </w:pPr>
            <w:r>
              <w:rPr>
                <w:rFonts w:ascii="Century Gothic" w:hAnsi="Century Gothic"/>
              </w:rPr>
              <w:t>H</w:t>
            </w:r>
            <w:r w:rsidRPr="00A206AB">
              <w:rPr>
                <w:rFonts w:ascii="Century Gothic" w:hAnsi="Century Gothic"/>
              </w:rPr>
              <w:t xml:space="preserve"> 15.00</w:t>
            </w:r>
          </w:p>
        </w:tc>
        <w:tc>
          <w:tcPr>
            <w:tcW w:w="1985" w:type="dxa"/>
          </w:tcPr>
          <w:p w:rsidR="001D46D5" w:rsidRPr="00A206AB" w:rsidRDefault="001D46D5" w:rsidP="0066591C">
            <w:pPr>
              <w:spacing w:after="0" w:line="240" w:lineRule="auto"/>
              <w:jc w:val="center"/>
              <w:rPr>
                <w:rFonts w:ascii="Century Gothic" w:hAnsi="Century Gothic"/>
              </w:rPr>
            </w:pPr>
            <w:r w:rsidRPr="00A206AB">
              <w:rPr>
                <w:rFonts w:ascii="Century Gothic" w:hAnsi="Century Gothic"/>
              </w:rPr>
              <w:t>//</w:t>
            </w:r>
          </w:p>
        </w:tc>
        <w:tc>
          <w:tcPr>
            <w:tcW w:w="3260" w:type="dxa"/>
          </w:tcPr>
          <w:p w:rsidR="001D46D5" w:rsidRPr="0075699D" w:rsidRDefault="001D46D5" w:rsidP="0066591C">
            <w:pPr>
              <w:spacing w:after="0" w:line="240" w:lineRule="auto"/>
              <w:rPr>
                <w:rFonts w:ascii="Century Gothic" w:hAnsi="Century Gothic"/>
                <w:b/>
                <w:lang w:val="en-US"/>
              </w:rPr>
            </w:pPr>
            <w:r w:rsidRPr="0075699D">
              <w:rPr>
                <w:rFonts w:ascii="Century Gothic" w:hAnsi="Century Gothic"/>
                <w:b/>
                <w:lang w:val="en-US"/>
              </w:rPr>
              <w:t>Lecture</w:t>
            </w:r>
          </w:p>
          <w:p w:rsidR="001D46D5" w:rsidRPr="0075699D" w:rsidRDefault="001D46D5" w:rsidP="0066591C">
            <w:pPr>
              <w:spacing w:after="0" w:line="240" w:lineRule="auto"/>
              <w:rPr>
                <w:rFonts w:ascii="Century Gothic" w:hAnsi="Century Gothic"/>
                <w:lang w:val="en-US"/>
              </w:rPr>
            </w:pPr>
            <w:r w:rsidRPr="0075699D">
              <w:rPr>
                <w:rFonts w:ascii="Century Gothic" w:hAnsi="Century Gothic"/>
                <w:b/>
                <w:lang w:val="en-US"/>
              </w:rPr>
              <w:t>Theme</w:t>
            </w:r>
            <w:r w:rsidRPr="0075699D">
              <w:rPr>
                <w:rFonts w:ascii="Century Gothic" w:hAnsi="Century Gothic"/>
                <w:lang w:val="en-US"/>
              </w:rPr>
              <w:t xml:space="preserve">: Carnival </w:t>
            </w:r>
            <w:r>
              <w:rPr>
                <w:rFonts w:ascii="Century Gothic" w:hAnsi="Century Gothic"/>
                <w:lang w:val="en-US"/>
              </w:rPr>
              <w:t xml:space="preserve">of </w:t>
            </w:r>
            <w:r w:rsidRPr="0075699D">
              <w:rPr>
                <w:rFonts w:ascii="Century Gothic" w:hAnsi="Century Gothic"/>
                <w:lang w:val="en-US"/>
              </w:rPr>
              <w:t>yesterday and today, the Mask and the</w:t>
            </w:r>
            <w:r>
              <w:rPr>
                <w:rFonts w:ascii="Century Gothic" w:hAnsi="Century Gothic"/>
                <w:lang w:val="en-US"/>
              </w:rPr>
              <w:t xml:space="preserve"> </w:t>
            </w:r>
            <w:r w:rsidRPr="0075699D">
              <w:rPr>
                <w:rFonts w:ascii="Century Gothic" w:hAnsi="Century Gothic"/>
                <w:lang w:val="en-US"/>
              </w:rPr>
              <w:t>AnthropoArtistic Theater Dance</w:t>
            </w:r>
          </w:p>
        </w:tc>
        <w:tc>
          <w:tcPr>
            <w:tcW w:w="1417" w:type="dxa"/>
          </w:tcPr>
          <w:p w:rsidR="001D46D5" w:rsidRPr="00A206AB" w:rsidRDefault="001D46D5" w:rsidP="0066591C">
            <w:pPr>
              <w:spacing w:after="0" w:line="240" w:lineRule="auto"/>
              <w:jc w:val="center"/>
            </w:pPr>
            <w:r w:rsidRPr="00A206AB">
              <w:t>2</w:t>
            </w:r>
          </w:p>
        </w:tc>
        <w:tc>
          <w:tcPr>
            <w:tcW w:w="1631" w:type="dxa"/>
          </w:tcPr>
          <w:p w:rsidR="001D46D5" w:rsidRDefault="001D46D5" w:rsidP="0066591C">
            <w:pPr>
              <w:spacing w:after="0" w:line="240" w:lineRule="auto"/>
              <w:rPr>
                <w:rFonts w:ascii="Century Gothic" w:hAnsi="Century Gothic"/>
              </w:rPr>
            </w:pPr>
          </w:p>
          <w:p w:rsidR="001D46D5" w:rsidRDefault="001D46D5" w:rsidP="0066591C">
            <w:pPr>
              <w:spacing w:after="0" w:line="240" w:lineRule="auto"/>
              <w:rPr>
                <w:rFonts w:ascii="Century Gothic" w:hAnsi="Century Gothic"/>
              </w:rPr>
            </w:pPr>
          </w:p>
          <w:p w:rsidR="001D46D5" w:rsidRDefault="001D46D5" w:rsidP="0066591C">
            <w:pPr>
              <w:spacing w:after="0" w:line="240" w:lineRule="auto"/>
              <w:rPr>
                <w:rFonts w:ascii="Century Gothic" w:hAnsi="Century Gothic"/>
              </w:rPr>
            </w:pPr>
          </w:p>
          <w:p w:rsidR="001D46D5" w:rsidRDefault="001D46D5" w:rsidP="0066591C">
            <w:pPr>
              <w:spacing w:after="0" w:line="240" w:lineRule="auto"/>
              <w:rPr>
                <w:rFonts w:ascii="Century Gothic" w:hAnsi="Century Gothic"/>
              </w:rPr>
            </w:pPr>
          </w:p>
          <w:p w:rsidR="001D46D5" w:rsidRDefault="001D46D5" w:rsidP="0066591C">
            <w:pPr>
              <w:spacing w:after="0" w:line="240" w:lineRule="auto"/>
              <w:rPr>
                <w:rFonts w:ascii="Century Gothic" w:hAnsi="Century Gothic"/>
              </w:rPr>
            </w:pPr>
          </w:p>
          <w:p w:rsidR="001D46D5" w:rsidRPr="008A73C7" w:rsidRDefault="001D46D5" w:rsidP="0066591C">
            <w:pPr>
              <w:spacing w:after="0" w:line="240" w:lineRule="auto"/>
              <w:rPr>
                <w:rFonts w:ascii="Century Gothic" w:hAnsi="Century Gothic"/>
              </w:rPr>
            </w:pPr>
          </w:p>
        </w:tc>
      </w:tr>
      <w:tr w:rsidR="001D46D5" w:rsidRPr="00A206AB" w:rsidTr="0066591C">
        <w:tc>
          <w:tcPr>
            <w:tcW w:w="1384" w:type="dxa"/>
          </w:tcPr>
          <w:p w:rsidR="001D46D5" w:rsidRPr="00A206AB" w:rsidRDefault="001D46D5" w:rsidP="0066591C">
            <w:pPr>
              <w:spacing w:after="0" w:line="240" w:lineRule="auto"/>
              <w:rPr>
                <w:rFonts w:ascii="Century Gothic" w:hAnsi="Century Gothic"/>
              </w:rPr>
            </w:pPr>
            <w:r>
              <w:rPr>
                <w:rFonts w:ascii="Century Gothic" w:hAnsi="Century Gothic"/>
              </w:rPr>
              <w:t>H</w:t>
            </w:r>
            <w:r w:rsidRPr="00A206AB">
              <w:rPr>
                <w:rFonts w:ascii="Century Gothic" w:hAnsi="Century Gothic"/>
              </w:rPr>
              <w:t xml:space="preserve"> 17.00</w:t>
            </w:r>
          </w:p>
        </w:tc>
        <w:tc>
          <w:tcPr>
            <w:tcW w:w="1985" w:type="dxa"/>
          </w:tcPr>
          <w:p w:rsidR="001D46D5" w:rsidRDefault="001D46D5" w:rsidP="0066591C">
            <w:pPr>
              <w:spacing w:after="0" w:line="240" w:lineRule="auto"/>
              <w:rPr>
                <w:rFonts w:ascii="Century Gothic" w:hAnsi="Century Gothic"/>
              </w:rPr>
            </w:pPr>
            <w:r>
              <w:rPr>
                <w:rFonts w:ascii="Century Gothic" w:hAnsi="Century Gothic"/>
              </w:rPr>
              <w:t>Ascoli Piceno</w:t>
            </w:r>
          </w:p>
          <w:p w:rsidR="001D46D5" w:rsidRPr="00A206AB" w:rsidRDefault="001D46D5" w:rsidP="0066591C">
            <w:pPr>
              <w:spacing w:after="0" w:line="240" w:lineRule="auto"/>
              <w:rPr>
                <w:rFonts w:ascii="Century Gothic" w:hAnsi="Century Gothic"/>
              </w:rPr>
            </w:pPr>
            <w:r>
              <w:rPr>
                <w:rFonts w:ascii="Century Gothic" w:hAnsi="Century Gothic"/>
              </w:rPr>
              <w:t>Ancient Town Center - P.zza del Popolo</w:t>
            </w:r>
          </w:p>
        </w:tc>
        <w:tc>
          <w:tcPr>
            <w:tcW w:w="3260" w:type="dxa"/>
          </w:tcPr>
          <w:p w:rsidR="001D46D5" w:rsidRDefault="001D46D5" w:rsidP="0066591C">
            <w:pPr>
              <w:spacing w:after="0" w:line="240" w:lineRule="auto"/>
              <w:rPr>
                <w:rFonts w:ascii="Century Gothic" w:hAnsi="Century Gothic"/>
                <w:b/>
              </w:rPr>
            </w:pPr>
            <w:r>
              <w:rPr>
                <w:rFonts w:ascii="Century Gothic" w:hAnsi="Century Gothic"/>
              </w:rPr>
              <w:t>Carneval</w:t>
            </w:r>
            <w:r w:rsidRPr="00A206AB">
              <w:rPr>
                <w:rFonts w:ascii="Century Gothic" w:hAnsi="Century Gothic"/>
              </w:rPr>
              <w:t xml:space="preserve"> in Piazza del Popolo</w:t>
            </w:r>
            <w:r>
              <w:rPr>
                <w:rFonts w:ascii="Century Gothic" w:hAnsi="Century Gothic"/>
              </w:rPr>
              <w:t xml:space="preserve"> (typical carnival of Ascoli Piceno)</w:t>
            </w:r>
            <w:r w:rsidRPr="00A206AB">
              <w:rPr>
                <w:rFonts w:ascii="Century Gothic" w:hAnsi="Century Gothic"/>
              </w:rPr>
              <w:t xml:space="preserve"> </w:t>
            </w:r>
            <w:r w:rsidRPr="00A206AB">
              <w:rPr>
                <w:rFonts w:ascii="Century Gothic" w:hAnsi="Century Gothic"/>
              </w:rPr>
              <w:br/>
            </w:r>
          </w:p>
          <w:p w:rsidR="001D46D5" w:rsidRPr="00A206AB" w:rsidRDefault="001D46D5" w:rsidP="0066591C">
            <w:pPr>
              <w:spacing w:after="0" w:line="240" w:lineRule="auto"/>
              <w:rPr>
                <w:rFonts w:ascii="Century Gothic" w:hAnsi="Century Gothic"/>
              </w:rPr>
            </w:pPr>
          </w:p>
        </w:tc>
        <w:tc>
          <w:tcPr>
            <w:tcW w:w="1417" w:type="dxa"/>
          </w:tcPr>
          <w:p w:rsidR="001D46D5" w:rsidRPr="00A206AB" w:rsidRDefault="001D46D5" w:rsidP="0066591C">
            <w:pPr>
              <w:spacing w:after="0" w:line="240" w:lineRule="auto"/>
              <w:jc w:val="center"/>
            </w:pPr>
            <w:r>
              <w:t>2</w:t>
            </w:r>
          </w:p>
        </w:tc>
        <w:tc>
          <w:tcPr>
            <w:tcW w:w="1631" w:type="dxa"/>
          </w:tcPr>
          <w:p w:rsidR="001D46D5" w:rsidRPr="00A206AB" w:rsidRDefault="001D46D5" w:rsidP="0066591C">
            <w:pPr>
              <w:spacing w:after="0" w:line="240" w:lineRule="auto"/>
              <w:rPr>
                <w:rFonts w:ascii="Century Gothic" w:hAnsi="Century Gothic"/>
                <w:i/>
              </w:rPr>
            </w:pPr>
          </w:p>
        </w:tc>
      </w:tr>
      <w:tr w:rsidR="001D46D5" w:rsidRPr="00A206AB" w:rsidTr="0066591C">
        <w:tc>
          <w:tcPr>
            <w:tcW w:w="1384" w:type="dxa"/>
          </w:tcPr>
          <w:p w:rsidR="001D46D5" w:rsidRPr="00A206AB" w:rsidRDefault="001D46D5" w:rsidP="0066591C">
            <w:pPr>
              <w:spacing w:after="0" w:line="240" w:lineRule="auto"/>
              <w:rPr>
                <w:rFonts w:ascii="Century Gothic" w:hAnsi="Century Gothic"/>
              </w:rPr>
            </w:pPr>
            <w:r>
              <w:rPr>
                <w:rFonts w:ascii="Century Gothic" w:hAnsi="Century Gothic"/>
              </w:rPr>
              <w:t>H</w:t>
            </w:r>
            <w:r w:rsidRPr="00A206AB">
              <w:rPr>
                <w:rFonts w:ascii="Century Gothic" w:hAnsi="Century Gothic"/>
              </w:rPr>
              <w:t xml:space="preserve"> 19.00</w:t>
            </w:r>
          </w:p>
        </w:tc>
        <w:tc>
          <w:tcPr>
            <w:tcW w:w="1985" w:type="dxa"/>
          </w:tcPr>
          <w:p w:rsidR="001D46D5" w:rsidRPr="00A206AB" w:rsidRDefault="001D46D5" w:rsidP="0066591C">
            <w:pPr>
              <w:spacing w:after="0" w:line="240" w:lineRule="auto"/>
              <w:rPr>
                <w:rFonts w:ascii="Century Gothic" w:hAnsi="Century Gothic"/>
              </w:rPr>
            </w:pPr>
          </w:p>
        </w:tc>
        <w:tc>
          <w:tcPr>
            <w:tcW w:w="3260" w:type="dxa"/>
          </w:tcPr>
          <w:p w:rsidR="001D46D5" w:rsidRPr="00A206AB" w:rsidRDefault="001D46D5" w:rsidP="0066591C">
            <w:pPr>
              <w:spacing w:after="0" w:line="240" w:lineRule="auto"/>
              <w:rPr>
                <w:rFonts w:ascii="Century Gothic" w:hAnsi="Century Gothic"/>
                <w:b/>
              </w:rPr>
            </w:pPr>
            <w:r>
              <w:rPr>
                <w:rFonts w:ascii="Century Gothic" w:hAnsi="Century Gothic"/>
                <w:b/>
              </w:rPr>
              <w:t>End of works</w:t>
            </w:r>
          </w:p>
        </w:tc>
        <w:tc>
          <w:tcPr>
            <w:tcW w:w="1417" w:type="dxa"/>
          </w:tcPr>
          <w:p w:rsidR="001D46D5" w:rsidRPr="00A206AB" w:rsidRDefault="001D46D5" w:rsidP="0066591C">
            <w:pPr>
              <w:spacing w:after="0" w:line="240" w:lineRule="auto"/>
              <w:jc w:val="center"/>
            </w:pPr>
          </w:p>
        </w:tc>
        <w:tc>
          <w:tcPr>
            <w:tcW w:w="1631" w:type="dxa"/>
          </w:tcPr>
          <w:p w:rsidR="001D46D5" w:rsidRPr="00A206AB" w:rsidRDefault="001D46D5" w:rsidP="0066591C">
            <w:pPr>
              <w:spacing w:after="0" w:line="240" w:lineRule="auto"/>
              <w:rPr>
                <w:rFonts w:ascii="Century Gothic" w:hAnsi="Century Gothic"/>
                <w:i/>
              </w:rPr>
            </w:pPr>
          </w:p>
        </w:tc>
      </w:tr>
    </w:tbl>
    <w:p w:rsidR="001D46D5" w:rsidRDefault="001D46D5" w:rsidP="001D46D5"/>
    <w:p w:rsidR="001D46D5" w:rsidRDefault="001D46D5" w:rsidP="001D46D5">
      <w:pPr>
        <w:jc w:val="center"/>
      </w:pPr>
      <w:r>
        <w:t>***</w:t>
      </w:r>
    </w:p>
    <w:p w:rsidR="001D46D5" w:rsidRPr="005822FE" w:rsidRDefault="001D46D5" w:rsidP="001D46D5">
      <w:pPr>
        <w:rPr>
          <w:rFonts w:ascii="Century Gothic" w:hAnsi="Century Gothic"/>
          <w:b/>
          <w:sz w:val="24"/>
          <w:szCs w:val="24"/>
        </w:rPr>
      </w:pPr>
      <w:r>
        <w:rPr>
          <w:rFonts w:ascii="Century Gothic" w:hAnsi="Century Gothic"/>
          <w:b/>
          <w:sz w:val="24"/>
          <w:szCs w:val="24"/>
        </w:rPr>
        <w:t>MONDAY</w:t>
      </w:r>
      <w:r w:rsidRPr="005822FE">
        <w:rPr>
          <w:rFonts w:ascii="Century Gothic" w:hAnsi="Century Gothic"/>
          <w:b/>
          <w:sz w:val="24"/>
          <w:szCs w:val="24"/>
        </w:rPr>
        <w:t xml:space="preserve"> 1</w:t>
      </w:r>
      <w:r>
        <w:rPr>
          <w:rFonts w:ascii="Century Gothic" w:hAnsi="Century Gothic"/>
          <w:b/>
          <w:sz w:val="24"/>
          <w:szCs w:val="24"/>
        </w:rPr>
        <w:t>2</w:t>
      </w:r>
      <w:r w:rsidRPr="005822FE">
        <w:rPr>
          <w:rFonts w:ascii="Century Gothic" w:hAnsi="Century Gothic"/>
          <w:b/>
          <w:sz w:val="24"/>
          <w:szCs w:val="24"/>
        </w:rPr>
        <w:t xml:space="preserve"> </w:t>
      </w:r>
      <w:r>
        <w:rPr>
          <w:rFonts w:ascii="Century Gothic" w:hAnsi="Century Gothic"/>
          <w:b/>
          <w:sz w:val="24"/>
          <w:szCs w:val="24"/>
        </w:rPr>
        <w:t>FEBRUARY</w:t>
      </w:r>
    </w:p>
    <w:tbl>
      <w:tblPr>
        <w:tblW w:w="0" w:type="auto"/>
        <w:tblBorders>
          <w:top w:val="single" w:sz="4" w:space="0" w:color="404040"/>
          <w:bottom w:val="single" w:sz="4" w:space="0" w:color="404040"/>
          <w:insideH w:val="single" w:sz="4" w:space="0" w:color="404040"/>
        </w:tblBorders>
        <w:tblLook w:val="04A0" w:firstRow="1" w:lastRow="0" w:firstColumn="1" w:lastColumn="0" w:noHBand="0" w:noVBand="1"/>
      </w:tblPr>
      <w:tblGrid>
        <w:gridCol w:w="1379"/>
        <w:gridCol w:w="1978"/>
        <w:gridCol w:w="3251"/>
        <w:gridCol w:w="1409"/>
        <w:gridCol w:w="1621"/>
      </w:tblGrid>
      <w:tr w:rsidR="001D46D5" w:rsidRPr="00A206AB" w:rsidTr="0066591C">
        <w:tc>
          <w:tcPr>
            <w:tcW w:w="1384" w:type="dxa"/>
            <w:shd w:val="clear" w:color="auto" w:fill="D7C98F"/>
          </w:tcPr>
          <w:p w:rsidR="001D46D5" w:rsidRPr="00A206AB" w:rsidRDefault="001D46D5" w:rsidP="0066591C">
            <w:pPr>
              <w:spacing w:after="0" w:line="240" w:lineRule="auto"/>
              <w:rPr>
                <w:rFonts w:ascii="Century Gothic" w:hAnsi="Century Gothic"/>
                <w:b/>
                <w:sz w:val="20"/>
                <w:szCs w:val="20"/>
              </w:rPr>
            </w:pPr>
            <w:r>
              <w:rPr>
                <w:rFonts w:ascii="Century Gothic" w:hAnsi="Century Gothic"/>
                <w:b/>
                <w:sz w:val="20"/>
                <w:szCs w:val="20"/>
              </w:rPr>
              <w:t>Time</w:t>
            </w:r>
          </w:p>
        </w:tc>
        <w:tc>
          <w:tcPr>
            <w:tcW w:w="1985" w:type="dxa"/>
            <w:shd w:val="clear" w:color="auto" w:fill="D7C98F"/>
          </w:tcPr>
          <w:p w:rsidR="001D46D5" w:rsidRPr="00A206AB" w:rsidRDefault="001D46D5" w:rsidP="0066591C">
            <w:pPr>
              <w:spacing w:after="0" w:line="240" w:lineRule="auto"/>
              <w:rPr>
                <w:rFonts w:ascii="Century Gothic" w:hAnsi="Century Gothic"/>
                <w:b/>
                <w:sz w:val="20"/>
                <w:szCs w:val="20"/>
              </w:rPr>
            </w:pPr>
            <w:r>
              <w:rPr>
                <w:rFonts w:ascii="Century Gothic" w:hAnsi="Century Gothic"/>
                <w:b/>
                <w:sz w:val="20"/>
                <w:szCs w:val="20"/>
              </w:rPr>
              <w:t>Venue</w:t>
            </w:r>
          </w:p>
        </w:tc>
        <w:tc>
          <w:tcPr>
            <w:tcW w:w="3260" w:type="dxa"/>
            <w:shd w:val="clear" w:color="auto" w:fill="D7C98F"/>
          </w:tcPr>
          <w:p w:rsidR="001D46D5" w:rsidRPr="00A206AB" w:rsidRDefault="001D46D5" w:rsidP="0066591C">
            <w:pPr>
              <w:spacing w:after="0" w:line="240" w:lineRule="auto"/>
              <w:rPr>
                <w:rFonts w:ascii="Century Gothic" w:hAnsi="Century Gothic"/>
                <w:b/>
                <w:sz w:val="20"/>
                <w:szCs w:val="20"/>
              </w:rPr>
            </w:pPr>
            <w:r>
              <w:rPr>
                <w:rFonts w:ascii="Century Gothic" w:hAnsi="Century Gothic"/>
                <w:b/>
                <w:sz w:val="20"/>
                <w:szCs w:val="20"/>
              </w:rPr>
              <w:t>Activity</w:t>
            </w:r>
          </w:p>
        </w:tc>
        <w:tc>
          <w:tcPr>
            <w:tcW w:w="1417" w:type="dxa"/>
            <w:shd w:val="clear" w:color="auto" w:fill="D7C98F"/>
          </w:tcPr>
          <w:p w:rsidR="001D46D5" w:rsidRPr="00A206AB" w:rsidRDefault="001D46D5" w:rsidP="0066591C">
            <w:pPr>
              <w:spacing w:after="0" w:line="240" w:lineRule="auto"/>
              <w:rPr>
                <w:rFonts w:ascii="Century Gothic" w:hAnsi="Century Gothic"/>
                <w:b/>
                <w:sz w:val="20"/>
                <w:szCs w:val="20"/>
              </w:rPr>
            </w:pPr>
            <w:r w:rsidRPr="00A206AB">
              <w:rPr>
                <w:rFonts w:ascii="Century Gothic" w:hAnsi="Century Gothic"/>
                <w:b/>
                <w:sz w:val="20"/>
                <w:szCs w:val="20"/>
              </w:rPr>
              <w:t xml:space="preserve">n. di </w:t>
            </w:r>
            <w:r>
              <w:rPr>
                <w:rFonts w:ascii="Century Gothic" w:hAnsi="Century Gothic"/>
                <w:b/>
                <w:sz w:val="20"/>
                <w:szCs w:val="20"/>
              </w:rPr>
              <w:t>h</w:t>
            </w:r>
          </w:p>
        </w:tc>
        <w:tc>
          <w:tcPr>
            <w:tcW w:w="1631" w:type="dxa"/>
            <w:shd w:val="clear" w:color="auto" w:fill="D7C98F"/>
          </w:tcPr>
          <w:p w:rsidR="001D46D5" w:rsidRPr="00A206AB" w:rsidRDefault="001D46D5" w:rsidP="0066591C">
            <w:pPr>
              <w:spacing w:after="0" w:line="240" w:lineRule="auto"/>
              <w:rPr>
                <w:rFonts w:ascii="Century Gothic" w:hAnsi="Century Gothic"/>
                <w:b/>
                <w:sz w:val="20"/>
                <w:szCs w:val="20"/>
              </w:rPr>
            </w:pPr>
          </w:p>
        </w:tc>
      </w:tr>
      <w:tr w:rsidR="001D46D5" w:rsidRPr="00A206AB" w:rsidTr="0066591C">
        <w:tc>
          <w:tcPr>
            <w:tcW w:w="1384" w:type="dxa"/>
          </w:tcPr>
          <w:p w:rsidR="001D46D5" w:rsidRPr="00A206AB" w:rsidRDefault="001D46D5" w:rsidP="0066591C">
            <w:pPr>
              <w:spacing w:after="0" w:line="240" w:lineRule="auto"/>
              <w:rPr>
                <w:rFonts w:ascii="Century Gothic" w:hAnsi="Century Gothic"/>
              </w:rPr>
            </w:pPr>
            <w:r>
              <w:rPr>
                <w:rFonts w:ascii="Century Gothic" w:hAnsi="Century Gothic"/>
              </w:rPr>
              <w:t>h</w:t>
            </w:r>
            <w:r w:rsidRPr="00A206AB">
              <w:rPr>
                <w:rFonts w:ascii="Century Gothic" w:hAnsi="Century Gothic"/>
              </w:rPr>
              <w:t xml:space="preserve"> 9.00</w:t>
            </w:r>
          </w:p>
        </w:tc>
        <w:tc>
          <w:tcPr>
            <w:tcW w:w="1985" w:type="dxa"/>
          </w:tcPr>
          <w:p w:rsidR="001D46D5" w:rsidRPr="00A206AB" w:rsidRDefault="001D46D5" w:rsidP="0066591C">
            <w:pPr>
              <w:spacing w:after="0" w:line="240" w:lineRule="auto"/>
              <w:rPr>
                <w:rFonts w:ascii="Century Gothic" w:hAnsi="Century Gothic"/>
              </w:rPr>
            </w:pPr>
            <w:r w:rsidRPr="00A206AB">
              <w:rPr>
                <w:rFonts w:ascii="Century Gothic" w:hAnsi="Century Gothic"/>
              </w:rPr>
              <w:t>Ascoli Piceno</w:t>
            </w:r>
          </w:p>
          <w:p w:rsidR="001D46D5" w:rsidRPr="00A206AB" w:rsidRDefault="001D46D5" w:rsidP="0066591C">
            <w:pPr>
              <w:spacing w:after="0" w:line="240" w:lineRule="auto"/>
              <w:rPr>
                <w:rFonts w:ascii="Century Gothic" w:hAnsi="Century Gothic"/>
              </w:rPr>
            </w:pPr>
            <w:r>
              <w:rPr>
                <w:rFonts w:ascii="Century Gothic" w:hAnsi="Century Gothic"/>
              </w:rPr>
              <w:t>Via dei Saladini</w:t>
            </w:r>
            <w:r w:rsidRPr="00A206AB">
              <w:rPr>
                <w:rFonts w:ascii="Century Gothic" w:hAnsi="Century Gothic"/>
              </w:rPr>
              <w:t xml:space="preserve"> </w:t>
            </w:r>
          </w:p>
        </w:tc>
        <w:tc>
          <w:tcPr>
            <w:tcW w:w="3260" w:type="dxa"/>
          </w:tcPr>
          <w:p w:rsidR="001D46D5" w:rsidRPr="0075699D" w:rsidRDefault="001D46D5" w:rsidP="0066591C">
            <w:pPr>
              <w:spacing w:after="0" w:line="240" w:lineRule="auto"/>
              <w:rPr>
                <w:rFonts w:ascii="Century Gothic" w:hAnsi="Century Gothic"/>
                <w:b/>
                <w:lang w:val="en-US"/>
              </w:rPr>
            </w:pPr>
            <w:r w:rsidRPr="0075699D">
              <w:rPr>
                <w:rFonts w:ascii="Century Gothic" w:hAnsi="Century Gothic"/>
                <w:b/>
                <w:lang w:val="en-US"/>
              </w:rPr>
              <w:t>Lecture</w:t>
            </w:r>
          </w:p>
          <w:p w:rsidR="001D46D5" w:rsidRPr="0075699D" w:rsidRDefault="001D46D5" w:rsidP="0066591C">
            <w:pPr>
              <w:spacing w:after="0" w:line="240" w:lineRule="auto"/>
              <w:rPr>
                <w:rFonts w:ascii="Century Gothic" w:hAnsi="Century Gothic"/>
                <w:lang w:val="en-US"/>
              </w:rPr>
            </w:pPr>
            <w:r w:rsidRPr="0075699D">
              <w:rPr>
                <w:rFonts w:ascii="Century Gothic" w:hAnsi="Century Gothic"/>
                <w:lang w:val="en-US"/>
              </w:rPr>
              <w:t>Theme: knowing the others outside myself.</w:t>
            </w:r>
          </w:p>
          <w:p w:rsidR="001D46D5" w:rsidRPr="0075699D" w:rsidRDefault="001D46D5" w:rsidP="0066591C">
            <w:pPr>
              <w:spacing w:after="0" w:line="240" w:lineRule="auto"/>
              <w:rPr>
                <w:rFonts w:ascii="Century Gothic" w:hAnsi="Century Gothic"/>
                <w:lang w:val="en-US"/>
              </w:rPr>
            </w:pPr>
            <w:r w:rsidRPr="0075699D">
              <w:rPr>
                <w:rFonts w:ascii="Century Gothic" w:hAnsi="Century Gothic"/>
                <w:lang w:val="en-US"/>
              </w:rPr>
              <w:t>How do I relate to collaborators, clients, suppliers, family members?</w:t>
            </w:r>
          </w:p>
          <w:p w:rsidR="001D46D5" w:rsidRPr="0075699D" w:rsidRDefault="001D46D5" w:rsidP="0066591C">
            <w:pPr>
              <w:spacing w:after="0" w:line="240" w:lineRule="auto"/>
              <w:rPr>
                <w:rFonts w:ascii="Century Gothic" w:hAnsi="Century Gothic"/>
                <w:lang w:val="en-US"/>
              </w:rPr>
            </w:pPr>
            <w:r w:rsidRPr="0075699D">
              <w:rPr>
                <w:rFonts w:ascii="Century Gothic" w:hAnsi="Century Gothic"/>
                <w:lang w:val="en-US"/>
              </w:rPr>
              <w:t xml:space="preserve">Verbal and non-verbal communication </w:t>
            </w:r>
          </w:p>
        </w:tc>
        <w:tc>
          <w:tcPr>
            <w:tcW w:w="1417" w:type="dxa"/>
          </w:tcPr>
          <w:p w:rsidR="001D46D5" w:rsidRPr="00A206AB" w:rsidRDefault="001D46D5" w:rsidP="0066591C">
            <w:pPr>
              <w:spacing w:after="0" w:line="240" w:lineRule="auto"/>
              <w:jc w:val="center"/>
            </w:pPr>
            <w:r w:rsidRPr="00A206AB">
              <w:t>2</w:t>
            </w:r>
          </w:p>
        </w:tc>
        <w:tc>
          <w:tcPr>
            <w:tcW w:w="1631" w:type="dxa"/>
          </w:tcPr>
          <w:p w:rsidR="001D46D5" w:rsidRPr="00A206AB" w:rsidRDefault="001D46D5" w:rsidP="0066591C">
            <w:pPr>
              <w:spacing w:after="0" w:line="240" w:lineRule="auto"/>
              <w:rPr>
                <w:rFonts w:ascii="Century Gothic" w:hAnsi="Century Gothic"/>
              </w:rPr>
            </w:pPr>
          </w:p>
        </w:tc>
      </w:tr>
      <w:tr w:rsidR="001D46D5" w:rsidRPr="00A206AB" w:rsidTr="0066591C">
        <w:tc>
          <w:tcPr>
            <w:tcW w:w="1384" w:type="dxa"/>
          </w:tcPr>
          <w:p w:rsidR="001D46D5" w:rsidRPr="00A206AB" w:rsidRDefault="001D46D5" w:rsidP="0066591C">
            <w:pPr>
              <w:spacing w:after="0" w:line="240" w:lineRule="auto"/>
              <w:rPr>
                <w:rFonts w:ascii="Century Gothic" w:hAnsi="Century Gothic"/>
              </w:rPr>
            </w:pPr>
            <w:r>
              <w:rPr>
                <w:rFonts w:ascii="Century Gothic" w:hAnsi="Century Gothic"/>
              </w:rPr>
              <w:t>H</w:t>
            </w:r>
            <w:r w:rsidRPr="00A206AB">
              <w:rPr>
                <w:rFonts w:ascii="Century Gothic" w:hAnsi="Century Gothic"/>
              </w:rPr>
              <w:t xml:space="preserve"> 11.00</w:t>
            </w:r>
          </w:p>
        </w:tc>
        <w:tc>
          <w:tcPr>
            <w:tcW w:w="1985" w:type="dxa"/>
          </w:tcPr>
          <w:p w:rsidR="001D46D5" w:rsidRPr="00A206AB" w:rsidRDefault="001D46D5" w:rsidP="0066591C">
            <w:pPr>
              <w:spacing w:after="0" w:line="240" w:lineRule="auto"/>
              <w:jc w:val="center"/>
              <w:rPr>
                <w:rFonts w:ascii="Century Gothic" w:hAnsi="Century Gothic"/>
              </w:rPr>
            </w:pPr>
            <w:r w:rsidRPr="00A206AB">
              <w:rPr>
                <w:rFonts w:ascii="Century Gothic" w:hAnsi="Century Gothic"/>
              </w:rPr>
              <w:t>//</w:t>
            </w:r>
          </w:p>
        </w:tc>
        <w:tc>
          <w:tcPr>
            <w:tcW w:w="3260" w:type="dxa"/>
          </w:tcPr>
          <w:p w:rsidR="001D46D5" w:rsidRPr="0075699D" w:rsidRDefault="001D46D5" w:rsidP="0066591C">
            <w:pPr>
              <w:spacing w:after="0" w:line="240" w:lineRule="auto"/>
              <w:rPr>
                <w:rFonts w:ascii="Century Gothic" w:hAnsi="Century Gothic"/>
                <w:b/>
                <w:lang w:val="en-US"/>
              </w:rPr>
            </w:pPr>
            <w:r w:rsidRPr="0075699D">
              <w:rPr>
                <w:rFonts w:ascii="Century Gothic" w:hAnsi="Century Gothic"/>
                <w:b/>
                <w:lang w:val="en-US"/>
              </w:rPr>
              <w:t>Lecture</w:t>
            </w:r>
          </w:p>
          <w:p w:rsidR="001D46D5" w:rsidRPr="0075699D" w:rsidRDefault="001D46D5" w:rsidP="0066591C">
            <w:pPr>
              <w:spacing w:after="0" w:line="240" w:lineRule="auto"/>
              <w:rPr>
                <w:rFonts w:ascii="Century Gothic" w:hAnsi="Century Gothic"/>
                <w:b/>
                <w:lang w:val="en-US"/>
              </w:rPr>
            </w:pPr>
            <w:r w:rsidRPr="0075699D">
              <w:rPr>
                <w:rFonts w:ascii="Century Gothic" w:hAnsi="Century Gothic"/>
                <w:b/>
                <w:lang w:val="en-US"/>
              </w:rPr>
              <w:t xml:space="preserve">Theme: </w:t>
            </w:r>
            <w:r w:rsidRPr="0075699D">
              <w:rPr>
                <w:rFonts w:ascii="Century Gothic" w:hAnsi="Century Gothic"/>
                <w:lang w:val="en-US"/>
              </w:rPr>
              <w:t xml:space="preserve">non-verbal communication: </w:t>
            </w:r>
            <w:r w:rsidRPr="0075699D">
              <w:rPr>
                <w:rFonts w:ascii="Century Gothic" w:hAnsi="Century Gothic"/>
                <w:b/>
                <w:u w:val="single"/>
                <w:lang w:val="en-US"/>
              </w:rPr>
              <w:t>the silence</w:t>
            </w:r>
            <w:r w:rsidRPr="0075699D">
              <w:rPr>
                <w:rFonts w:ascii="Century Gothic" w:hAnsi="Century Gothic"/>
                <w:lang w:val="en-US"/>
              </w:rPr>
              <w:t>.</w:t>
            </w:r>
            <w:r w:rsidRPr="0075699D">
              <w:rPr>
                <w:rFonts w:ascii="Century Gothic" w:hAnsi="Century Gothic"/>
                <w:b/>
                <w:lang w:val="en-US"/>
              </w:rPr>
              <w:t xml:space="preserve"> </w:t>
            </w:r>
          </w:p>
        </w:tc>
        <w:tc>
          <w:tcPr>
            <w:tcW w:w="1417" w:type="dxa"/>
          </w:tcPr>
          <w:p w:rsidR="001D46D5" w:rsidRPr="00A206AB" w:rsidRDefault="001D46D5" w:rsidP="0066591C">
            <w:pPr>
              <w:spacing w:after="0" w:line="240" w:lineRule="auto"/>
              <w:jc w:val="center"/>
            </w:pPr>
            <w:r w:rsidRPr="00A206AB">
              <w:t>2</w:t>
            </w:r>
          </w:p>
        </w:tc>
        <w:tc>
          <w:tcPr>
            <w:tcW w:w="1631" w:type="dxa"/>
          </w:tcPr>
          <w:p w:rsidR="001D46D5" w:rsidRPr="00A206AB" w:rsidRDefault="001D46D5" w:rsidP="0066591C">
            <w:pPr>
              <w:spacing w:after="0" w:line="240" w:lineRule="auto"/>
              <w:rPr>
                <w:rFonts w:ascii="Century Gothic" w:hAnsi="Century Gothic"/>
                <w:i/>
              </w:rPr>
            </w:pPr>
          </w:p>
        </w:tc>
      </w:tr>
      <w:tr w:rsidR="001D46D5" w:rsidRPr="00A206AB" w:rsidTr="0066591C">
        <w:tc>
          <w:tcPr>
            <w:tcW w:w="1384" w:type="dxa"/>
          </w:tcPr>
          <w:p w:rsidR="001D46D5" w:rsidRPr="00A206AB" w:rsidRDefault="001D46D5" w:rsidP="0066591C">
            <w:pPr>
              <w:spacing w:after="0" w:line="240" w:lineRule="auto"/>
              <w:rPr>
                <w:rFonts w:ascii="Century Gothic" w:hAnsi="Century Gothic"/>
              </w:rPr>
            </w:pPr>
            <w:r>
              <w:rPr>
                <w:rFonts w:ascii="Century Gothic" w:hAnsi="Century Gothic"/>
              </w:rPr>
              <w:t>H</w:t>
            </w:r>
            <w:r w:rsidRPr="00A206AB">
              <w:rPr>
                <w:rFonts w:ascii="Century Gothic" w:hAnsi="Century Gothic"/>
              </w:rPr>
              <w:t xml:space="preserve"> 13.00</w:t>
            </w:r>
          </w:p>
        </w:tc>
        <w:tc>
          <w:tcPr>
            <w:tcW w:w="1985" w:type="dxa"/>
          </w:tcPr>
          <w:p w:rsidR="001D46D5" w:rsidRPr="00A206AB" w:rsidRDefault="001D46D5" w:rsidP="0066591C">
            <w:pPr>
              <w:spacing w:after="0" w:line="240" w:lineRule="auto"/>
              <w:jc w:val="center"/>
              <w:rPr>
                <w:rFonts w:ascii="Century Gothic" w:hAnsi="Century Gothic"/>
              </w:rPr>
            </w:pPr>
          </w:p>
        </w:tc>
        <w:tc>
          <w:tcPr>
            <w:tcW w:w="3260" w:type="dxa"/>
          </w:tcPr>
          <w:p w:rsidR="001D46D5" w:rsidRPr="00A206AB" w:rsidRDefault="001D46D5" w:rsidP="0066591C">
            <w:pPr>
              <w:spacing w:after="0" w:line="240" w:lineRule="auto"/>
              <w:rPr>
                <w:rFonts w:ascii="Century Gothic" w:hAnsi="Century Gothic"/>
              </w:rPr>
            </w:pPr>
            <w:r>
              <w:rPr>
                <w:rFonts w:ascii="Century Gothic" w:hAnsi="Century Gothic"/>
              </w:rPr>
              <w:t>Lunch break</w:t>
            </w:r>
          </w:p>
        </w:tc>
        <w:tc>
          <w:tcPr>
            <w:tcW w:w="1417" w:type="dxa"/>
          </w:tcPr>
          <w:p w:rsidR="001D46D5" w:rsidRPr="00A206AB" w:rsidRDefault="001D46D5" w:rsidP="0066591C">
            <w:pPr>
              <w:spacing w:after="0" w:line="240" w:lineRule="auto"/>
              <w:jc w:val="center"/>
            </w:pPr>
          </w:p>
        </w:tc>
        <w:tc>
          <w:tcPr>
            <w:tcW w:w="1631" w:type="dxa"/>
          </w:tcPr>
          <w:p w:rsidR="001D46D5" w:rsidRPr="00A206AB" w:rsidRDefault="001D46D5" w:rsidP="0066591C">
            <w:pPr>
              <w:spacing w:after="0" w:line="240" w:lineRule="auto"/>
              <w:rPr>
                <w:rFonts w:ascii="Century Gothic" w:hAnsi="Century Gothic"/>
                <w:i/>
              </w:rPr>
            </w:pPr>
          </w:p>
        </w:tc>
      </w:tr>
      <w:tr w:rsidR="001D46D5" w:rsidRPr="00A206AB" w:rsidTr="0066591C">
        <w:tc>
          <w:tcPr>
            <w:tcW w:w="1384" w:type="dxa"/>
          </w:tcPr>
          <w:p w:rsidR="001D46D5" w:rsidRPr="00A206AB" w:rsidRDefault="001D46D5" w:rsidP="0066591C">
            <w:pPr>
              <w:spacing w:after="0" w:line="240" w:lineRule="auto"/>
              <w:rPr>
                <w:rFonts w:ascii="Century Gothic" w:hAnsi="Century Gothic"/>
              </w:rPr>
            </w:pPr>
            <w:r>
              <w:rPr>
                <w:rFonts w:ascii="Century Gothic" w:hAnsi="Century Gothic"/>
              </w:rPr>
              <w:t>H</w:t>
            </w:r>
            <w:r w:rsidRPr="00A206AB">
              <w:rPr>
                <w:rFonts w:ascii="Century Gothic" w:hAnsi="Century Gothic"/>
              </w:rPr>
              <w:t xml:space="preserve"> 15.00</w:t>
            </w:r>
          </w:p>
        </w:tc>
        <w:tc>
          <w:tcPr>
            <w:tcW w:w="1985" w:type="dxa"/>
          </w:tcPr>
          <w:p w:rsidR="001D46D5" w:rsidRPr="00A206AB" w:rsidRDefault="001D46D5" w:rsidP="0066591C">
            <w:pPr>
              <w:spacing w:after="0" w:line="240" w:lineRule="auto"/>
              <w:jc w:val="center"/>
              <w:rPr>
                <w:rFonts w:ascii="Century Gothic" w:hAnsi="Century Gothic"/>
              </w:rPr>
            </w:pPr>
            <w:r w:rsidRPr="00A206AB">
              <w:rPr>
                <w:rFonts w:ascii="Century Gothic" w:hAnsi="Century Gothic"/>
              </w:rPr>
              <w:t>//</w:t>
            </w:r>
          </w:p>
        </w:tc>
        <w:tc>
          <w:tcPr>
            <w:tcW w:w="3260" w:type="dxa"/>
          </w:tcPr>
          <w:p w:rsidR="001D46D5" w:rsidRPr="0075699D" w:rsidRDefault="001D46D5" w:rsidP="0066591C">
            <w:pPr>
              <w:spacing w:after="0" w:line="240" w:lineRule="auto"/>
              <w:rPr>
                <w:rFonts w:ascii="Century Gothic" w:hAnsi="Century Gothic"/>
                <w:b/>
                <w:lang w:val="en-US"/>
              </w:rPr>
            </w:pPr>
            <w:r w:rsidRPr="0075699D">
              <w:rPr>
                <w:rFonts w:ascii="Century Gothic" w:hAnsi="Century Gothic"/>
                <w:b/>
                <w:lang w:val="en-US"/>
              </w:rPr>
              <w:t>Lecture</w:t>
            </w:r>
          </w:p>
          <w:p w:rsidR="001D46D5" w:rsidRPr="0075699D" w:rsidRDefault="001D46D5" w:rsidP="0066591C">
            <w:pPr>
              <w:spacing w:after="0" w:line="240" w:lineRule="auto"/>
              <w:rPr>
                <w:rFonts w:ascii="Century Gothic" w:hAnsi="Century Gothic"/>
                <w:lang w:val="en-US"/>
              </w:rPr>
            </w:pPr>
            <w:r w:rsidRPr="0075699D">
              <w:rPr>
                <w:rFonts w:ascii="Century Gothic" w:hAnsi="Century Gothic"/>
                <w:b/>
                <w:lang w:val="en-US"/>
              </w:rPr>
              <w:t xml:space="preserve">Theme: </w:t>
            </w:r>
            <w:r w:rsidRPr="0075699D">
              <w:rPr>
                <w:rFonts w:ascii="Century Gothic" w:hAnsi="Century Gothic"/>
                <w:lang w:val="en-US"/>
              </w:rPr>
              <w:t xml:space="preserve">non-verbal communication: body </w:t>
            </w:r>
            <w:r>
              <w:rPr>
                <w:rFonts w:ascii="Century Gothic" w:hAnsi="Century Gothic"/>
                <w:lang w:val="en-US"/>
              </w:rPr>
              <w:t>l</w:t>
            </w:r>
            <w:r w:rsidRPr="0075699D">
              <w:rPr>
                <w:rFonts w:ascii="Century Gothic" w:hAnsi="Century Gothic"/>
                <w:lang w:val="en-US"/>
              </w:rPr>
              <w:t>anguage</w:t>
            </w:r>
          </w:p>
        </w:tc>
        <w:tc>
          <w:tcPr>
            <w:tcW w:w="1417" w:type="dxa"/>
          </w:tcPr>
          <w:p w:rsidR="001D46D5" w:rsidRPr="00A206AB" w:rsidRDefault="001D46D5" w:rsidP="0066591C">
            <w:pPr>
              <w:spacing w:after="0" w:line="240" w:lineRule="auto"/>
              <w:jc w:val="center"/>
            </w:pPr>
            <w:r w:rsidRPr="00A206AB">
              <w:t>2</w:t>
            </w:r>
          </w:p>
        </w:tc>
        <w:tc>
          <w:tcPr>
            <w:tcW w:w="1631" w:type="dxa"/>
          </w:tcPr>
          <w:p w:rsidR="001D46D5" w:rsidRPr="00A206AB" w:rsidRDefault="001D46D5" w:rsidP="0066591C">
            <w:pPr>
              <w:spacing w:after="0" w:line="240" w:lineRule="auto"/>
              <w:rPr>
                <w:rFonts w:ascii="Century Gothic" w:hAnsi="Century Gothic"/>
                <w:i/>
              </w:rPr>
            </w:pPr>
          </w:p>
        </w:tc>
      </w:tr>
      <w:tr w:rsidR="001D46D5" w:rsidRPr="00A206AB" w:rsidTr="0066591C">
        <w:tc>
          <w:tcPr>
            <w:tcW w:w="1384" w:type="dxa"/>
          </w:tcPr>
          <w:p w:rsidR="001D46D5" w:rsidRPr="00A206AB" w:rsidRDefault="001D46D5" w:rsidP="0066591C">
            <w:pPr>
              <w:spacing w:after="0" w:line="240" w:lineRule="auto"/>
              <w:rPr>
                <w:rFonts w:ascii="Century Gothic" w:hAnsi="Century Gothic"/>
              </w:rPr>
            </w:pPr>
            <w:r>
              <w:rPr>
                <w:rFonts w:ascii="Century Gothic" w:hAnsi="Century Gothic"/>
              </w:rPr>
              <w:t>H</w:t>
            </w:r>
            <w:r w:rsidRPr="00A206AB">
              <w:rPr>
                <w:rFonts w:ascii="Century Gothic" w:hAnsi="Century Gothic"/>
              </w:rPr>
              <w:t xml:space="preserve"> 17.00</w:t>
            </w:r>
          </w:p>
        </w:tc>
        <w:tc>
          <w:tcPr>
            <w:tcW w:w="1985" w:type="dxa"/>
          </w:tcPr>
          <w:p w:rsidR="001D46D5" w:rsidRPr="00A206AB" w:rsidRDefault="001D46D5" w:rsidP="0066591C">
            <w:pPr>
              <w:spacing w:after="0" w:line="240" w:lineRule="auto"/>
              <w:jc w:val="center"/>
              <w:rPr>
                <w:rFonts w:ascii="Century Gothic" w:hAnsi="Century Gothic"/>
              </w:rPr>
            </w:pPr>
            <w:r w:rsidRPr="00A206AB">
              <w:rPr>
                <w:rFonts w:ascii="Century Gothic" w:hAnsi="Century Gothic"/>
              </w:rPr>
              <w:t>//</w:t>
            </w:r>
          </w:p>
        </w:tc>
        <w:tc>
          <w:tcPr>
            <w:tcW w:w="3260" w:type="dxa"/>
          </w:tcPr>
          <w:p w:rsidR="001D46D5" w:rsidRPr="001D46D5" w:rsidRDefault="001D46D5" w:rsidP="0066591C">
            <w:pPr>
              <w:spacing w:after="0" w:line="240" w:lineRule="auto"/>
              <w:rPr>
                <w:rFonts w:ascii="Century Gothic" w:hAnsi="Century Gothic"/>
                <w:b/>
                <w:lang w:val="en-US"/>
              </w:rPr>
            </w:pPr>
            <w:r w:rsidRPr="001D46D5">
              <w:rPr>
                <w:rFonts w:ascii="Century Gothic" w:hAnsi="Century Gothic"/>
                <w:b/>
                <w:lang w:val="en-US"/>
              </w:rPr>
              <w:t xml:space="preserve">Experiential workshop </w:t>
            </w:r>
          </w:p>
          <w:p w:rsidR="001D46D5" w:rsidRPr="0075699D" w:rsidRDefault="001D46D5" w:rsidP="0066591C">
            <w:pPr>
              <w:spacing w:after="0" w:line="240" w:lineRule="auto"/>
              <w:rPr>
                <w:rFonts w:ascii="Century Gothic" w:hAnsi="Century Gothic"/>
                <w:b/>
                <w:lang w:val="en-US"/>
              </w:rPr>
            </w:pPr>
            <w:r w:rsidRPr="0075699D">
              <w:rPr>
                <w:rFonts w:ascii="Century Gothic" w:hAnsi="Century Gothic"/>
                <w:b/>
                <w:lang w:val="en-US"/>
              </w:rPr>
              <w:lastRenderedPageBreak/>
              <w:t>with the AnthropoArtistic Theater Dance</w:t>
            </w:r>
          </w:p>
        </w:tc>
        <w:tc>
          <w:tcPr>
            <w:tcW w:w="1417" w:type="dxa"/>
          </w:tcPr>
          <w:p w:rsidR="001D46D5" w:rsidRPr="00A206AB" w:rsidRDefault="001D46D5" w:rsidP="0066591C">
            <w:pPr>
              <w:spacing w:after="0" w:line="240" w:lineRule="auto"/>
              <w:jc w:val="center"/>
            </w:pPr>
            <w:r>
              <w:lastRenderedPageBreak/>
              <w:t>1</w:t>
            </w:r>
          </w:p>
        </w:tc>
        <w:tc>
          <w:tcPr>
            <w:tcW w:w="1631" w:type="dxa"/>
          </w:tcPr>
          <w:p w:rsidR="001D46D5" w:rsidRPr="00A206AB" w:rsidRDefault="001D46D5" w:rsidP="0066591C">
            <w:pPr>
              <w:spacing w:after="0" w:line="240" w:lineRule="auto"/>
              <w:rPr>
                <w:rFonts w:ascii="Century Gothic" w:hAnsi="Century Gothic"/>
              </w:rPr>
            </w:pPr>
          </w:p>
          <w:p w:rsidR="001D46D5" w:rsidRPr="00A206AB" w:rsidRDefault="001D46D5" w:rsidP="0066591C">
            <w:pPr>
              <w:spacing w:after="0" w:line="240" w:lineRule="auto"/>
              <w:rPr>
                <w:rFonts w:ascii="Century Gothic" w:hAnsi="Century Gothic"/>
                <w:i/>
              </w:rPr>
            </w:pPr>
          </w:p>
        </w:tc>
      </w:tr>
      <w:tr w:rsidR="001D46D5" w:rsidRPr="00A206AB" w:rsidTr="0066591C">
        <w:tc>
          <w:tcPr>
            <w:tcW w:w="1384" w:type="dxa"/>
          </w:tcPr>
          <w:p w:rsidR="001D46D5" w:rsidRPr="00A206AB" w:rsidRDefault="001D46D5" w:rsidP="0066591C">
            <w:pPr>
              <w:spacing w:after="0" w:line="240" w:lineRule="auto"/>
              <w:rPr>
                <w:rFonts w:ascii="Century Gothic" w:hAnsi="Century Gothic"/>
              </w:rPr>
            </w:pPr>
            <w:r>
              <w:rPr>
                <w:rFonts w:ascii="Century Gothic" w:hAnsi="Century Gothic"/>
              </w:rPr>
              <w:lastRenderedPageBreak/>
              <w:t xml:space="preserve">H 18.00 </w:t>
            </w:r>
          </w:p>
        </w:tc>
        <w:tc>
          <w:tcPr>
            <w:tcW w:w="1985" w:type="dxa"/>
          </w:tcPr>
          <w:p w:rsidR="001D46D5" w:rsidRPr="00A206AB" w:rsidRDefault="001D46D5" w:rsidP="0066591C">
            <w:pPr>
              <w:spacing w:after="0" w:line="240" w:lineRule="auto"/>
              <w:jc w:val="center"/>
              <w:rPr>
                <w:rFonts w:ascii="Century Gothic" w:hAnsi="Century Gothic"/>
              </w:rPr>
            </w:pPr>
            <w:r w:rsidRPr="00A206AB">
              <w:rPr>
                <w:rFonts w:ascii="Century Gothic" w:hAnsi="Century Gothic"/>
              </w:rPr>
              <w:t>//</w:t>
            </w:r>
          </w:p>
        </w:tc>
        <w:tc>
          <w:tcPr>
            <w:tcW w:w="3260" w:type="dxa"/>
          </w:tcPr>
          <w:p w:rsidR="001D46D5" w:rsidRPr="0075699D" w:rsidRDefault="001D46D5" w:rsidP="0066591C">
            <w:pPr>
              <w:spacing w:after="0" w:line="240" w:lineRule="auto"/>
              <w:rPr>
                <w:rFonts w:ascii="Century Gothic" w:hAnsi="Century Gothic"/>
                <w:b/>
                <w:lang w:val="en-US"/>
              </w:rPr>
            </w:pPr>
            <w:r w:rsidRPr="0075699D">
              <w:rPr>
                <w:rFonts w:ascii="Century Gothic" w:hAnsi="Century Gothic"/>
                <w:b/>
                <w:lang w:val="en-US"/>
              </w:rPr>
              <w:t xml:space="preserve">Experiential workshop </w:t>
            </w:r>
          </w:p>
          <w:p w:rsidR="001D46D5" w:rsidRPr="0075699D" w:rsidRDefault="001D46D5" w:rsidP="0066591C">
            <w:pPr>
              <w:spacing w:after="0" w:line="240" w:lineRule="auto"/>
              <w:rPr>
                <w:rFonts w:ascii="Century Gothic" w:hAnsi="Century Gothic"/>
                <w:b/>
                <w:lang w:val="en-US"/>
              </w:rPr>
            </w:pPr>
            <w:r w:rsidRPr="0075699D">
              <w:rPr>
                <w:rFonts w:ascii="Century Gothic" w:hAnsi="Century Gothic"/>
                <w:b/>
                <w:lang w:val="en-US"/>
              </w:rPr>
              <w:t>with the AnthropoArtistic Theater Dance</w:t>
            </w:r>
          </w:p>
          <w:p w:rsidR="001D46D5" w:rsidRPr="0075699D" w:rsidRDefault="001D46D5" w:rsidP="0066591C">
            <w:pPr>
              <w:spacing w:after="0" w:line="240" w:lineRule="auto"/>
              <w:rPr>
                <w:rFonts w:ascii="Century Gothic" w:hAnsi="Century Gothic"/>
                <w:b/>
                <w:lang w:val="en-US"/>
              </w:rPr>
            </w:pPr>
            <w:r w:rsidRPr="0075699D">
              <w:rPr>
                <w:rFonts w:ascii="Century Gothic" w:hAnsi="Century Gothic"/>
                <w:lang w:val="en-US"/>
              </w:rPr>
              <w:t xml:space="preserve">Class </w:t>
            </w:r>
            <w:r>
              <w:rPr>
                <w:rFonts w:ascii="Century Gothic" w:hAnsi="Century Gothic"/>
                <w:lang w:val="en-US"/>
              </w:rPr>
              <w:t>of Argentine Tango</w:t>
            </w:r>
          </w:p>
        </w:tc>
        <w:tc>
          <w:tcPr>
            <w:tcW w:w="1417" w:type="dxa"/>
          </w:tcPr>
          <w:p w:rsidR="001D46D5" w:rsidRPr="00A206AB" w:rsidRDefault="001D46D5" w:rsidP="0066591C">
            <w:pPr>
              <w:spacing w:after="0" w:line="240" w:lineRule="auto"/>
              <w:jc w:val="center"/>
            </w:pPr>
            <w:r>
              <w:t>1</w:t>
            </w:r>
          </w:p>
        </w:tc>
        <w:tc>
          <w:tcPr>
            <w:tcW w:w="1631" w:type="dxa"/>
          </w:tcPr>
          <w:p w:rsidR="001D46D5" w:rsidRPr="00A206AB" w:rsidRDefault="001D46D5" w:rsidP="0066591C">
            <w:pPr>
              <w:spacing w:after="0" w:line="240" w:lineRule="auto"/>
              <w:rPr>
                <w:rFonts w:ascii="Century Gothic" w:hAnsi="Century Gothic"/>
              </w:rPr>
            </w:pPr>
          </w:p>
        </w:tc>
      </w:tr>
      <w:tr w:rsidR="001D46D5" w:rsidRPr="00A206AB" w:rsidTr="0066591C">
        <w:tc>
          <w:tcPr>
            <w:tcW w:w="1384" w:type="dxa"/>
          </w:tcPr>
          <w:p w:rsidR="001D46D5" w:rsidRPr="00A206AB" w:rsidRDefault="001D46D5" w:rsidP="0066591C">
            <w:pPr>
              <w:spacing w:after="0" w:line="240" w:lineRule="auto"/>
              <w:rPr>
                <w:rFonts w:ascii="Century Gothic" w:hAnsi="Century Gothic"/>
              </w:rPr>
            </w:pPr>
            <w:r>
              <w:rPr>
                <w:rFonts w:ascii="Century Gothic" w:hAnsi="Century Gothic"/>
              </w:rPr>
              <w:t>H</w:t>
            </w:r>
            <w:r w:rsidRPr="00A206AB">
              <w:rPr>
                <w:rFonts w:ascii="Century Gothic" w:hAnsi="Century Gothic"/>
              </w:rPr>
              <w:t xml:space="preserve"> 19.00</w:t>
            </w:r>
          </w:p>
        </w:tc>
        <w:tc>
          <w:tcPr>
            <w:tcW w:w="1985" w:type="dxa"/>
          </w:tcPr>
          <w:p w:rsidR="001D46D5" w:rsidRPr="00A206AB" w:rsidRDefault="001D46D5" w:rsidP="0066591C">
            <w:pPr>
              <w:spacing w:after="0" w:line="240" w:lineRule="auto"/>
              <w:rPr>
                <w:rFonts w:ascii="Century Gothic" w:hAnsi="Century Gothic"/>
              </w:rPr>
            </w:pPr>
          </w:p>
        </w:tc>
        <w:tc>
          <w:tcPr>
            <w:tcW w:w="3260" w:type="dxa"/>
          </w:tcPr>
          <w:p w:rsidR="001D46D5" w:rsidRPr="00A206AB" w:rsidRDefault="001D46D5" w:rsidP="0066591C">
            <w:pPr>
              <w:spacing w:after="0" w:line="240" w:lineRule="auto"/>
              <w:rPr>
                <w:rFonts w:ascii="Century Gothic" w:hAnsi="Century Gothic"/>
                <w:b/>
              </w:rPr>
            </w:pPr>
            <w:r>
              <w:rPr>
                <w:rFonts w:ascii="Century Gothic" w:hAnsi="Century Gothic"/>
                <w:b/>
              </w:rPr>
              <w:t>End of works</w:t>
            </w:r>
          </w:p>
        </w:tc>
        <w:tc>
          <w:tcPr>
            <w:tcW w:w="1417" w:type="dxa"/>
          </w:tcPr>
          <w:p w:rsidR="001D46D5" w:rsidRPr="00A206AB" w:rsidRDefault="001D46D5" w:rsidP="0066591C">
            <w:pPr>
              <w:spacing w:after="0" w:line="240" w:lineRule="auto"/>
              <w:jc w:val="center"/>
            </w:pPr>
          </w:p>
        </w:tc>
        <w:tc>
          <w:tcPr>
            <w:tcW w:w="1631" w:type="dxa"/>
          </w:tcPr>
          <w:p w:rsidR="001D46D5" w:rsidRPr="00A206AB" w:rsidRDefault="001D46D5" w:rsidP="0066591C">
            <w:pPr>
              <w:spacing w:after="0" w:line="240" w:lineRule="auto"/>
              <w:rPr>
                <w:rFonts w:ascii="Century Gothic" w:hAnsi="Century Gothic"/>
                <w:i/>
              </w:rPr>
            </w:pPr>
          </w:p>
        </w:tc>
      </w:tr>
    </w:tbl>
    <w:p w:rsidR="001D46D5" w:rsidRDefault="001D46D5" w:rsidP="001D46D5"/>
    <w:p w:rsidR="001D46D5" w:rsidRDefault="001D46D5" w:rsidP="001D46D5">
      <w:pPr>
        <w:jc w:val="center"/>
      </w:pPr>
      <w:r>
        <w:t>***</w:t>
      </w:r>
    </w:p>
    <w:p w:rsidR="001D46D5" w:rsidRPr="005822FE" w:rsidRDefault="001D46D5" w:rsidP="001D46D5">
      <w:pPr>
        <w:rPr>
          <w:rFonts w:ascii="Century Gothic" w:hAnsi="Century Gothic"/>
          <w:b/>
          <w:sz w:val="24"/>
          <w:szCs w:val="24"/>
        </w:rPr>
      </w:pPr>
      <w:r>
        <w:rPr>
          <w:rFonts w:ascii="Century Gothic" w:hAnsi="Century Gothic"/>
          <w:b/>
          <w:sz w:val="24"/>
          <w:szCs w:val="24"/>
        </w:rPr>
        <w:t>TUESDAY</w:t>
      </w:r>
      <w:r w:rsidRPr="005822FE">
        <w:rPr>
          <w:rFonts w:ascii="Century Gothic" w:hAnsi="Century Gothic"/>
          <w:b/>
          <w:sz w:val="24"/>
          <w:szCs w:val="24"/>
        </w:rPr>
        <w:t xml:space="preserve"> 1</w:t>
      </w:r>
      <w:r>
        <w:rPr>
          <w:rFonts w:ascii="Century Gothic" w:hAnsi="Century Gothic"/>
          <w:b/>
          <w:sz w:val="24"/>
          <w:szCs w:val="24"/>
        </w:rPr>
        <w:t>3</w:t>
      </w:r>
      <w:r w:rsidRPr="005822FE">
        <w:rPr>
          <w:rFonts w:ascii="Century Gothic" w:hAnsi="Century Gothic"/>
          <w:b/>
          <w:sz w:val="24"/>
          <w:szCs w:val="24"/>
        </w:rPr>
        <w:t xml:space="preserve"> </w:t>
      </w:r>
      <w:r>
        <w:rPr>
          <w:rFonts w:ascii="Century Gothic" w:hAnsi="Century Gothic"/>
          <w:b/>
          <w:sz w:val="24"/>
          <w:szCs w:val="24"/>
        </w:rPr>
        <w:t>FEBRUARY</w:t>
      </w:r>
    </w:p>
    <w:tbl>
      <w:tblPr>
        <w:tblW w:w="0" w:type="auto"/>
        <w:tblBorders>
          <w:top w:val="single" w:sz="4" w:space="0" w:color="404040"/>
          <w:bottom w:val="single" w:sz="4" w:space="0" w:color="404040"/>
          <w:insideH w:val="single" w:sz="4" w:space="0" w:color="404040"/>
        </w:tblBorders>
        <w:tblLook w:val="04A0" w:firstRow="1" w:lastRow="0" w:firstColumn="1" w:lastColumn="0" w:noHBand="0" w:noVBand="1"/>
      </w:tblPr>
      <w:tblGrid>
        <w:gridCol w:w="1378"/>
        <w:gridCol w:w="1976"/>
        <w:gridCol w:w="3247"/>
        <w:gridCol w:w="1407"/>
        <w:gridCol w:w="1630"/>
      </w:tblGrid>
      <w:tr w:rsidR="001D46D5" w:rsidRPr="00A206AB" w:rsidTr="0066591C">
        <w:tc>
          <w:tcPr>
            <w:tcW w:w="1384" w:type="dxa"/>
            <w:shd w:val="clear" w:color="auto" w:fill="D7C98F"/>
          </w:tcPr>
          <w:p w:rsidR="001D46D5" w:rsidRPr="00A206AB" w:rsidRDefault="001D46D5" w:rsidP="0066591C">
            <w:pPr>
              <w:spacing w:after="0" w:line="240" w:lineRule="auto"/>
              <w:rPr>
                <w:rFonts w:ascii="Century Gothic" w:hAnsi="Century Gothic"/>
                <w:b/>
                <w:sz w:val="20"/>
                <w:szCs w:val="20"/>
              </w:rPr>
            </w:pPr>
            <w:r>
              <w:rPr>
                <w:rFonts w:ascii="Century Gothic" w:hAnsi="Century Gothic"/>
                <w:b/>
                <w:sz w:val="20"/>
                <w:szCs w:val="20"/>
              </w:rPr>
              <w:t>Time</w:t>
            </w:r>
          </w:p>
        </w:tc>
        <w:tc>
          <w:tcPr>
            <w:tcW w:w="1985" w:type="dxa"/>
            <w:shd w:val="clear" w:color="auto" w:fill="D7C98F"/>
          </w:tcPr>
          <w:p w:rsidR="001D46D5" w:rsidRPr="00A206AB" w:rsidRDefault="001D46D5" w:rsidP="0066591C">
            <w:pPr>
              <w:spacing w:after="0" w:line="240" w:lineRule="auto"/>
              <w:rPr>
                <w:rFonts w:ascii="Century Gothic" w:hAnsi="Century Gothic"/>
                <w:b/>
                <w:sz w:val="20"/>
                <w:szCs w:val="20"/>
              </w:rPr>
            </w:pPr>
            <w:r>
              <w:rPr>
                <w:rFonts w:ascii="Century Gothic" w:hAnsi="Century Gothic"/>
                <w:b/>
                <w:sz w:val="20"/>
                <w:szCs w:val="20"/>
              </w:rPr>
              <w:t>Venue</w:t>
            </w:r>
          </w:p>
        </w:tc>
        <w:tc>
          <w:tcPr>
            <w:tcW w:w="3260" w:type="dxa"/>
            <w:shd w:val="clear" w:color="auto" w:fill="D7C98F"/>
          </w:tcPr>
          <w:p w:rsidR="001D46D5" w:rsidRPr="00A206AB" w:rsidRDefault="001D46D5" w:rsidP="0066591C">
            <w:pPr>
              <w:spacing w:after="0" w:line="240" w:lineRule="auto"/>
              <w:rPr>
                <w:rFonts w:ascii="Century Gothic" w:hAnsi="Century Gothic"/>
                <w:b/>
                <w:sz w:val="20"/>
                <w:szCs w:val="20"/>
              </w:rPr>
            </w:pPr>
            <w:r>
              <w:rPr>
                <w:rFonts w:ascii="Century Gothic" w:hAnsi="Century Gothic"/>
                <w:b/>
                <w:sz w:val="20"/>
                <w:szCs w:val="20"/>
              </w:rPr>
              <w:t>Activity</w:t>
            </w:r>
          </w:p>
        </w:tc>
        <w:tc>
          <w:tcPr>
            <w:tcW w:w="1417" w:type="dxa"/>
            <w:shd w:val="clear" w:color="auto" w:fill="D7C98F"/>
          </w:tcPr>
          <w:p w:rsidR="001D46D5" w:rsidRPr="00A206AB" w:rsidRDefault="001D46D5" w:rsidP="0066591C">
            <w:pPr>
              <w:spacing w:after="0" w:line="240" w:lineRule="auto"/>
              <w:rPr>
                <w:rFonts w:ascii="Century Gothic" w:hAnsi="Century Gothic"/>
                <w:b/>
                <w:sz w:val="20"/>
                <w:szCs w:val="20"/>
              </w:rPr>
            </w:pPr>
            <w:r w:rsidRPr="00A206AB">
              <w:rPr>
                <w:rFonts w:ascii="Century Gothic" w:hAnsi="Century Gothic"/>
                <w:b/>
                <w:sz w:val="20"/>
                <w:szCs w:val="20"/>
              </w:rPr>
              <w:t xml:space="preserve">n. di </w:t>
            </w:r>
            <w:r>
              <w:rPr>
                <w:rFonts w:ascii="Century Gothic" w:hAnsi="Century Gothic"/>
                <w:b/>
                <w:sz w:val="20"/>
                <w:szCs w:val="20"/>
              </w:rPr>
              <w:t>h</w:t>
            </w:r>
          </w:p>
        </w:tc>
        <w:tc>
          <w:tcPr>
            <w:tcW w:w="1644" w:type="dxa"/>
            <w:shd w:val="clear" w:color="auto" w:fill="D7C98F"/>
          </w:tcPr>
          <w:p w:rsidR="001D46D5" w:rsidRPr="00A206AB" w:rsidRDefault="001D46D5" w:rsidP="0066591C">
            <w:pPr>
              <w:spacing w:after="0" w:line="240" w:lineRule="auto"/>
              <w:rPr>
                <w:rFonts w:ascii="Century Gothic" w:hAnsi="Century Gothic"/>
                <w:b/>
                <w:sz w:val="20"/>
                <w:szCs w:val="20"/>
              </w:rPr>
            </w:pPr>
          </w:p>
        </w:tc>
      </w:tr>
      <w:tr w:rsidR="001D46D5" w:rsidRPr="00A206AB" w:rsidTr="0066591C">
        <w:tc>
          <w:tcPr>
            <w:tcW w:w="1384" w:type="dxa"/>
          </w:tcPr>
          <w:p w:rsidR="001D46D5" w:rsidRPr="00A206AB" w:rsidRDefault="001D46D5" w:rsidP="0066591C">
            <w:pPr>
              <w:spacing w:after="0" w:line="240" w:lineRule="auto"/>
              <w:rPr>
                <w:rFonts w:ascii="Century Gothic" w:hAnsi="Century Gothic"/>
              </w:rPr>
            </w:pPr>
            <w:r>
              <w:rPr>
                <w:rFonts w:ascii="Century Gothic" w:hAnsi="Century Gothic"/>
              </w:rPr>
              <w:t>h</w:t>
            </w:r>
            <w:r w:rsidRPr="00A206AB">
              <w:rPr>
                <w:rFonts w:ascii="Century Gothic" w:hAnsi="Century Gothic"/>
              </w:rPr>
              <w:t xml:space="preserve"> 9.00</w:t>
            </w:r>
          </w:p>
        </w:tc>
        <w:tc>
          <w:tcPr>
            <w:tcW w:w="1985" w:type="dxa"/>
          </w:tcPr>
          <w:p w:rsidR="001D46D5" w:rsidRPr="00A206AB" w:rsidRDefault="001D46D5" w:rsidP="0066591C">
            <w:pPr>
              <w:spacing w:after="0" w:line="240" w:lineRule="auto"/>
              <w:rPr>
                <w:rFonts w:ascii="Century Gothic" w:hAnsi="Century Gothic"/>
              </w:rPr>
            </w:pPr>
            <w:r w:rsidRPr="00A206AB">
              <w:rPr>
                <w:rFonts w:ascii="Century Gothic" w:hAnsi="Century Gothic"/>
              </w:rPr>
              <w:t>Ascoli Piceno</w:t>
            </w:r>
          </w:p>
          <w:p w:rsidR="001D46D5" w:rsidRPr="00A206AB" w:rsidRDefault="001D46D5" w:rsidP="0066591C">
            <w:pPr>
              <w:spacing w:after="0" w:line="240" w:lineRule="auto"/>
              <w:rPr>
                <w:rFonts w:ascii="Century Gothic" w:hAnsi="Century Gothic"/>
              </w:rPr>
            </w:pPr>
            <w:r>
              <w:rPr>
                <w:rFonts w:ascii="Century Gothic" w:hAnsi="Century Gothic"/>
              </w:rPr>
              <w:t>Via dei Saladini</w:t>
            </w:r>
            <w:r w:rsidRPr="00A206AB">
              <w:rPr>
                <w:rFonts w:ascii="Century Gothic" w:hAnsi="Century Gothic"/>
              </w:rPr>
              <w:t xml:space="preserve"> </w:t>
            </w:r>
          </w:p>
        </w:tc>
        <w:tc>
          <w:tcPr>
            <w:tcW w:w="3260" w:type="dxa"/>
          </w:tcPr>
          <w:p w:rsidR="001D46D5" w:rsidRPr="0075699D" w:rsidRDefault="001D46D5" w:rsidP="0066591C">
            <w:pPr>
              <w:spacing w:after="0" w:line="240" w:lineRule="auto"/>
              <w:rPr>
                <w:rFonts w:ascii="Century Gothic" w:hAnsi="Century Gothic"/>
                <w:b/>
                <w:lang w:val="en-US"/>
              </w:rPr>
            </w:pPr>
            <w:r w:rsidRPr="0075699D">
              <w:rPr>
                <w:rFonts w:ascii="Century Gothic" w:hAnsi="Century Gothic"/>
                <w:b/>
                <w:lang w:val="en-US"/>
              </w:rPr>
              <w:t>Creative writing laboratory</w:t>
            </w:r>
          </w:p>
          <w:p w:rsidR="001D46D5" w:rsidRPr="0075699D" w:rsidRDefault="001D46D5" w:rsidP="0066591C">
            <w:pPr>
              <w:spacing w:after="0" w:line="240" w:lineRule="auto"/>
              <w:rPr>
                <w:rFonts w:ascii="Century Gothic" w:hAnsi="Century Gothic"/>
                <w:lang w:val="en-US"/>
              </w:rPr>
            </w:pPr>
            <w:r w:rsidRPr="0075699D">
              <w:rPr>
                <w:rFonts w:ascii="Century Gothic" w:hAnsi="Century Gothic"/>
                <w:b/>
                <w:lang w:val="en-US"/>
              </w:rPr>
              <w:t xml:space="preserve">Theme: </w:t>
            </w:r>
            <w:r w:rsidRPr="0075699D">
              <w:rPr>
                <w:rFonts w:ascii="Century Gothic" w:hAnsi="Century Gothic"/>
                <w:lang w:val="en-US"/>
              </w:rPr>
              <w:t xml:space="preserve">the conflict. </w:t>
            </w:r>
          </w:p>
          <w:p w:rsidR="001D46D5" w:rsidRPr="0075699D" w:rsidRDefault="001D46D5" w:rsidP="0066591C">
            <w:pPr>
              <w:spacing w:after="0" w:line="240" w:lineRule="auto"/>
              <w:rPr>
                <w:rFonts w:ascii="Century Gothic" w:hAnsi="Century Gothic"/>
                <w:lang w:val="en-US"/>
              </w:rPr>
            </w:pPr>
            <w:r w:rsidRPr="0075699D">
              <w:rPr>
                <w:rFonts w:ascii="Century Gothic" w:hAnsi="Century Gothic"/>
                <w:lang w:val="en-US"/>
              </w:rPr>
              <w:t xml:space="preserve">Within the family, with others, </w:t>
            </w:r>
            <w:r>
              <w:rPr>
                <w:rFonts w:ascii="Century Gothic" w:hAnsi="Century Gothic"/>
                <w:lang w:val="en-US"/>
              </w:rPr>
              <w:t xml:space="preserve">at </w:t>
            </w:r>
            <w:r w:rsidRPr="0075699D">
              <w:rPr>
                <w:rFonts w:ascii="Century Gothic" w:hAnsi="Century Gothic"/>
                <w:lang w:val="en-US"/>
              </w:rPr>
              <w:t xml:space="preserve">the workplace, with the collaborators, </w:t>
            </w:r>
            <w:r>
              <w:rPr>
                <w:rFonts w:ascii="Century Gothic" w:hAnsi="Century Gothic"/>
                <w:lang w:val="en-US"/>
              </w:rPr>
              <w:t>within the enterprise</w:t>
            </w:r>
          </w:p>
        </w:tc>
        <w:tc>
          <w:tcPr>
            <w:tcW w:w="1417" w:type="dxa"/>
          </w:tcPr>
          <w:p w:rsidR="001D46D5" w:rsidRPr="00A206AB" w:rsidRDefault="001D46D5" w:rsidP="0066591C">
            <w:pPr>
              <w:spacing w:after="0" w:line="240" w:lineRule="auto"/>
              <w:jc w:val="center"/>
            </w:pPr>
            <w:r w:rsidRPr="00A206AB">
              <w:t>2</w:t>
            </w:r>
          </w:p>
        </w:tc>
        <w:tc>
          <w:tcPr>
            <w:tcW w:w="1644" w:type="dxa"/>
          </w:tcPr>
          <w:p w:rsidR="001D46D5" w:rsidRPr="00A206AB" w:rsidRDefault="001D46D5" w:rsidP="0066591C">
            <w:pPr>
              <w:spacing w:after="0" w:line="240" w:lineRule="auto"/>
              <w:rPr>
                <w:rFonts w:ascii="Century Gothic" w:hAnsi="Century Gothic"/>
              </w:rPr>
            </w:pPr>
          </w:p>
        </w:tc>
      </w:tr>
      <w:tr w:rsidR="001D46D5" w:rsidRPr="00A206AB" w:rsidTr="0066591C">
        <w:tc>
          <w:tcPr>
            <w:tcW w:w="1384" w:type="dxa"/>
          </w:tcPr>
          <w:p w:rsidR="001D46D5" w:rsidRPr="00A206AB" w:rsidRDefault="001D46D5" w:rsidP="0066591C">
            <w:pPr>
              <w:spacing w:after="0" w:line="240" w:lineRule="auto"/>
              <w:rPr>
                <w:rFonts w:ascii="Century Gothic" w:hAnsi="Century Gothic"/>
              </w:rPr>
            </w:pPr>
            <w:r>
              <w:rPr>
                <w:rFonts w:ascii="Century Gothic" w:hAnsi="Century Gothic"/>
              </w:rPr>
              <w:t>H</w:t>
            </w:r>
            <w:r w:rsidRPr="00A206AB">
              <w:rPr>
                <w:rFonts w:ascii="Century Gothic" w:hAnsi="Century Gothic"/>
              </w:rPr>
              <w:t xml:space="preserve"> 11.00</w:t>
            </w:r>
          </w:p>
        </w:tc>
        <w:tc>
          <w:tcPr>
            <w:tcW w:w="1985" w:type="dxa"/>
          </w:tcPr>
          <w:p w:rsidR="001D46D5" w:rsidRPr="00A206AB" w:rsidRDefault="001D46D5" w:rsidP="0066591C">
            <w:pPr>
              <w:spacing w:after="0" w:line="240" w:lineRule="auto"/>
              <w:jc w:val="center"/>
              <w:rPr>
                <w:rFonts w:ascii="Century Gothic" w:hAnsi="Century Gothic"/>
              </w:rPr>
            </w:pPr>
            <w:r w:rsidRPr="00A206AB">
              <w:rPr>
                <w:rFonts w:ascii="Century Gothic" w:hAnsi="Century Gothic"/>
              </w:rPr>
              <w:t>//</w:t>
            </w:r>
          </w:p>
        </w:tc>
        <w:tc>
          <w:tcPr>
            <w:tcW w:w="3260" w:type="dxa"/>
          </w:tcPr>
          <w:p w:rsidR="001D46D5" w:rsidRPr="001D46D5" w:rsidRDefault="001D46D5" w:rsidP="0066591C">
            <w:pPr>
              <w:spacing w:after="0" w:line="240" w:lineRule="auto"/>
              <w:rPr>
                <w:rFonts w:ascii="Century Gothic" w:hAnsi="Century Gothic"/>
                <w:b/>
                <w:lang w:val="en-US"/>
              </w:rPr>
            </w:pPr>
            <w:r w:rsidRPr="001D46D5">
              <w:rPr>
                <w:rFonts w:ascii="Century Gothic" w:hAnsi="Century Gothic"/>
                <w:b/>
                <w:lang w:val="en-US"/>
              </w:rPr>
              <w:t>Meeting group</w:t>
            </w:r>
          </w:p>
          <w:p w:rsidR="001D46D5" w:rsidRPr="001A05C6" w:rsidRDefault="001D46D5" w:rsidP="0066591C">
            <w:pPr>
              <w:spacing w:after="0" w:line="240" w:lineRule="auto"/>
              <w:rPr>
                <w:rFonts w:ascii="Century Gothic" w:hAnsi="Century Gothic"/>
                <w:b/>
                <w:lang w:val="en-US"/>
              </w:rPr>
            </w:pPr>
            <w:r w:rsidRPr="001A05C6">
              <w:rPr>
                <w:rFonts w:ascii="Century Gothic" w:hAnsi="Century Gothic"/>
                <w:b/>
                <w:lang w:val="en-US"/>
              </w:rPr>
              <w:t xml:space="preserve">Theme: </w:t>
            </w:r>
            <w:r w:rsidRPr="001A05C6">
              <w:rPr>
                <w:rFonts w:ascii="Century Gothic" w:hAnsi="Century Gothic"/>
                <w:lang w:val="en-US"/>
              </w:rPr>
              <w:t>debate and elaboration</w:t>
            </w:r>
            <w:r w:rsidRPr="001A05C6">
              <w:rPr>
                <w:rFonts w:ascii="Century Gothic" w:hAnsi="Century Gothic"/>
                <w:b/>
                <w:lang w:val="en-US"/>
              </w:rPr>
              <w:t xml:space="preserve"> </w:t>
            </w:r>
            <w:r w:rsidRPr="001A05C6">
              <w:rPr>
                <w:rFonts w:ascii="Century Gothic" w:hAnsi="Century Gothic"/>
                <w:lang w:val="en-US"/>
              </w:rPr>
              <w:t>of what have been experienced through creative writing</w:t>
            </w:r>
            <w:r w:rsidRPr="001A05C6">
              <w:rPr>
                <w:rFonts w:ascii="Century Gothic" w:hAnsi="Century Gothic"/>
                <w:b/>
                <w:lang w:val="en-US"/>
              </w:rPr>
              <w:t xml:space="preserve"> </w:t>
            </w:r>
          </w:p>
        </w:tc>
        <w:tc>
          <w:tcPr>
            <w:tcW w:w="1417" w:type="dxa"/>
          </w:tcPr>
          <w:p w:rsidR="001D46D5" w:rsidRPr="00A206AB" w:rsidRDefault="001D46D5" w:rsidP="0066591C">
            <w:pPr>
              <w:spacing w:after="0" w:line="240" w:lineRule="auto"/>
              <w:jc w:val="center"/>
            </w:pPr>
            <w:r w:rsidRPr="00A206AB">
              <w:t>2</w:t>
            </w:r>
          </w:p>
        </w:tc>
        <w:tc>
          <w:tcPr>
            <w:tcW w:w="1644" w:type="dxa"/>
          </w:tcPr>
          <w:p w:rsidR="001D46D5" w:rsidRPr="00A206AB" w:rsidRDefault="001D46D5" w:rsidP="0066591C">
            <w:pPr>
              <w:spacing w:after="0" w:line="240" w:lineRule="auto"/>
              <w:rPr>
                <w:rFonts w:ascii="Century Gothic" w:hAnsi="Century Gothic"/>
                <w:i/>
              </w:rPr>
            </w:pPr>
          </w:p>
        </w:tc>
      </w:tr>
      <w:tr w:rsidR="001D46D5" w:rsidRPr="00A206AB" w:rsidTr="0066591C">
        <w:tc>
          <w:tcPr>
            <w:tcW w:w="1384" w:type="dxa"/>
          </w:tcPr>
          <w:p w:rsidR="001D46D5" w:rsidRPr="00A206AB" w:rsidRDefault="001D46D5" w:rsidP="0066591C">
            <w:pPr>
              <w:spacing w:after="0" w:line="240" w:lineRule="auto"/>
              <w:rPr>
                <w:rFonts w:ascii="Century Gothic" w:hAnsi="Century Gothic"/>
              </w:rPr>
            </w:pPr>
            <w:r>
              <w:rPr>
                <w:rFonts w:ascii="Century Gothic" w:hAnsi="Century Gothic"/>
              </w:rPr>
              <w:t>H</w:t>
            </w:r>
            <w:r w:rsidRPr="00A206AB">
              <w:rPr>
                <w:rFonts w:ascii="Century Gothic" w:hAnsi="Century Gothic"/>
              </w:rPr>
              <w:t xml:space="preserve"> 13.00</w:t>
            </w:r>
          </w:p>
        </w:tc>
        <w:tc>
          <w:tcPr>
            <w:tcW w:w="1985" w:type="dxa"/>
          </w:tcPr>
          <w:p w:rsidR="001D46D5" w:rsidRPr="00A206AB" w:rsidRDefault="001D46D5" w:rsidP="0066591C">
            <w:pPr>
              <w:spacing w:after="0" w:line="240" w:lineRule="auto"/>
              <w:jc w:val="center"/>
              <w:rPr>
                <w:rFonts w:ascii="Century Gothic" w:hAnsi="Century Gothic"/>
              </w:rPr>
            </w:pPr>
          </w:p>
        </w:tc>
        <w:tc>
          <w:tcPr>
            <w:tcW w:w="3260" w:type="dxa"/>
          </w:tcPr>
          <w:p w:rsidR="001D46D5" w:rsidRPr="00A206AB" w:rsidRDefault="001D46D5" w:rsidP="0066591C">
            <w:pPr>
              <w:spacing w:after="0" w:line="240" w:lineRule="auto"/>
              <w:rPr>
                <w:rFonts w:ascii="Century Gothic" w:hAnsi="Century Gothic"/>
              </w:rPr>
            </w:pPr>
            <w:r>
              <w:rPr>
                <w:rFonts w:ascii="Century Gothic" w:hAnsi="Century Gothic"/>
              </w:rPr>
              <w:t>Lunch break</w:t>
            </w:r>
          </w:p>
        </w:tc>
        <w:tc>
          <w:tcPr>
            <w:tcW w:w="1417" w:type="dxa"/>
          </w:tcPr>
          <w:p w:rsidR="001D46D5" w:rsidRPr="00A206AB" w:rsidRDefault="001D46D5" w:rsidP="0066591C">
            <w:pPr>
              <w:spacing w:after="0" w:line="240" w:lineRule="auto"/>
              <w:jc w:val="center"/>
            </w:pPr>
          </w:p>
        </w:tc>
        <w:tc>
          <w:tcPr>
            <w:tcW w:w="1644" w:type="dxa"/>
          </w:tcPr>
          <w:p w:rsidR="001D46D5" w:rsidRPr="00A206AB" w:rsidRDefault="001D46D5" w:rsidP="0066591C">
            <w:pPr>
              <w:spacing w:after="0" w:line="240" w:lineRule="auto"/>
              <w:rPr>
                <w:rFonts w:ascii="Century Gothic" w:hAnsi="Century Gothic"/>
                <w:i/>
              </w:rPr>
            </w:pPr>
          </w:p>
        </w:tc>
      </w:tr>
      <w:tr w:rsidR="001D46D5" w:rsidRPr="00A206AB" w:rsidTr="0066591C">
        <w:tc>
          <w:tcPr>
            <w:tcW w:w="1384" w:type="dxa"/>
          </w:tcPr>
          <w:p w:rsidR="001D46D5" w:rsidRPr="00A206AB" w:rsidRDefault="001D46D5" w:rsidP="0066591C">
            <w:pPr>
              <w:spacing w:after="0" w:line="240" w:lineRule="auto"/>
              <w:rPr>
                <w:rFonts w:ascii="Century Gothic" w:hAnsi="Century Gothic"/>
              </w:rPr>
            </w:pPr>
            <w:r>
              <w:rPr>
                <w:rFonts w:ascii="Century Gothic" w:hAnsi="Century Gothic"/>
              </w:rPr>
              <w:t>H</w:t>
            </w:r>
            <w:r w:rsidRPr="00A206AB">
              <w:rPr>
                <w:rFonts w:ascii="Century Gothic" w:hAnsi="Century Gothic"/>
              </w:rPr>
              <w:t xml:space="preserve"> 15.00</w:t>
            </w:r>
          </w:p>
        </w:tc>
        <w:tc>
          <w:tcPr>
            <w:tcW w:w="1985" w:type="dxa"/>
          </w:tcPr>
          <w:p w:rsidR="001D46D5" w:rsidRPr="00A206AB" w:rsidRDefault="001D46D5" w:rsidP="0066591C">
            <w:pPr>
              <w:spacing w:after="0" w:line="240" w:lineRule="auto"/>
              <w:jc w:val="center"/>
              <w:rPr>
                <w:rFonts w:ascii="Century Gothic" w:hAnsi="Century Gothic"/>
              </w:rPr>
            </w:pPr>
            <w:r w:rsidRPr="00A206AB">
              <w:rPr>
                <w:rFonts w:ascii="Century Gothic" w:hAnsi="Century Gothic"/>
              </w:rPr>
              <w:t>//</w:t>
            </w:r>
          </w:p>
        </w:tc>
        <w:tc>
          <w:tcPr>
            <w:tcW w:w="3260" w:type="dxa"/>
          </w:tcPr>
          <w:p w:rsidR="001D46D5" w:rsidRPr="001D46D5" w:rsidRDefault="001D46D5" w:rsidP="0066591C">
            <w:pPr>
              <w:spacing w:after="0" w:line="240" w:lineRule="auto"/>
              <w:rPr>
                <w:rFonts w:ascii="Century Gothic" w:hAnsi="Century Gothic"/>
                <w:b/>
                <w:lang w:val="en-US"/>
              </w:rPr>
            </w:pPr>
            <w:r w:rsidRPr="001D46D5">
              <w:rPr>
                <w:rFonts w:ascii="Century Gothic" w:hAnsi="Century Gothic"/>
                <w:b/>
                <w:lang w:val="en-US"/>
              </w:rPr>
              <w:t>Lecture</w:t>
            </w:r>
          </w:p>
          <w:p w:rsidR="001D46D5" w:rsidRPr="001A05C6" w:rsidRDefault="001D46D5" w:rsidP="0066591C">
            <w:pPr>
              <w:spacing w:after="0" w:line="240" w:lineRule="auto"/>
              <w:rPr>
                <w:rFonts w:ascii="Century Gothic" w:hAnsi="Century Gothic"/>
                <w:lang w:val="en-US"/>
              </w:rPr>
            </w:pPr>
            <w:r w:rsidRPr="001A05C6">
              <w:rPr>
                <w:rFonts w:ascii="Century Gothic" w:hAnsi="Century Gothic"/>
                <w:b/>
                <w:lang w:val="en-US"/>
              </w:rPr>
              <w:t xml:space="preserve">Theme: </w:t>
            </w:r>
            <w:r w:rsidRPr="001A05C6">
              <w:rPr>
                <w:rFonts w:ascii="Century Gothic" w:hAnsi="Century Gothic"/>
                <w:lang w:val="en-US"/>
              </w:rPr>
              <w:t>Tec</w:t>
            </w:r>
            <w:r>
              <w:rPr>
                <w:rFonts w:ascii="Century Gothic" w:hAnsi="Century Gothic"/>
                <w:lang w:val="en-US"/>
              </w:rPr>
              <w:t>h</w:t>
            </w:r>
            <w:r w:rsidRPr="001A05C6">
              <w:rPr>
                <w:rFonts w:ascii="Century Gothic" w:hAnsi="Century Gothic"/>
                <w:lang w:val="en-US"/>
              </w:rPr>
              <w:t>niques for conflict management: mediation, negotiation, creative tra</w:t>
            </w:r>
            <w:r>
              <w:rPr>
                <w:rFonts w:ascii="Century Gothic" w:hAnsi="Century Gothic"/>
                <w:lang w:val="en-US"/>
              </w:rPr>
              <w:t>n</w:t>
            </w:r>
            <w:r w:rsidRPr="001A05C6">
              <w:rPr>
                <w:rFonts w:ascii="Century Gothic" w:hAnsi="Century Gothic"/>
                <w:lang w:val="en-US"/>
              </w:rPr>
              <w:t>sforma</w:t>
            </w:r>
            <w:r>
              <w:rPr>
                <w:rFonts w:ascii="Century Gothic" w:hAnsi="Century Gothic"/>
                <w:lang w:val="en-US"/>
              </w:rPr>
              <w:t>tion</w:t>
            </w:r>
            <w:r w:rsidRPr="001A05C6">
              <w:rPr>
                <w:rFonts w:ascii="Century Gothic" w:hAnsi="Century Gothic"/>
                <w:lang w:val="en-US"/>
              </w:rPr>
              <w:t>.</w:t>
            </w:r>
          </w:p>
          <w:p w:rsidR="001D46D5" w:rsidRPr="001A05C6" w:rsidRDefault="001D46D5" w:rsidP="0066591C">
            <w:pPr>
              <w:spacing w:after="0" w:line="240" w:lineRule="auto"/>
              <w:rPr>
                <w:rFonts w:ascii="Century Gothic" w:hAnsi="Century Gothic"/>
                <w:lang w:val="en-US"/>
              </w:rPr>
            </w:pPr>
            <w:r w:rsidRPr="001A05C6">
              <w:rPr>
                <w:rFonts w:ascii="Century Gothic" w:hAnsi="Century Gothic"/>
                <w:lang w:val="en-US"/>
              </w:rPr>
              <w:t xml:space="preserve">The encounter </w:t>
            </w:r>
            <w:r>
              <w:rPr>
                <w:rFonts w:ascii="Century Gothic" w:hAnsi="Century Gothic"/>
                <w:lang w:val="en-US"/>
              </w:rPr>
              <w:t>between</w:t>
            </w:r>
          </w:p>
          <w:p w:rsidR="001D46D5" w:rsidRPr="001A05C6" w:rsidRDefault="001D46D5" w:rsidP="0066591C">
            <w:pPr>
              <w:spacing w:after="0" w:line="240" w:lineRule="auto"/>
              <w:rPr>
                <w:rFonts w:ascii="Century Gothic" w:hAnsi="Century Gothic"/>
                <w:lang w:val="en-US"/>
              </w:rPr>
            </w:pPr>
            <w:r w:rsidRPr="001A05C6">
              <w:rPr>
                <w:rFonts w:ascii="Century Gothic" w:hAnsi="Century Gothic"/>
                <w:lang w:val="en-US"/>
              </w:rPr>
              <w:t xml:space="preserve">Laius </w:t>
            </w:r>
            <w:r>
              <w:rPr>
                <w:rFonts w:ascii="Century Gothic" w:hAnsi="Century Gothic"/>
                <w:lang w:val="en-US"/>
              </w:rPr>
              <w:t>and Oedipus on the bridge</w:t>
            </w:r>
          </w:p>
          <w:p w:rsidR="001D46D5" w:rsidRPr="001A05C6" w:rsidRDefault="001D46D5" w:rsidP="0066591C">
            <w:pPr>
              <w:spacing w:after="0" w:line="240" w:lineRule="auto"/>
              <w:rPr>
                <w:rFonts w:ascii="Century Gothic" w:hAnsi="Century Gothic"/>
                <w:lang w:val="en-US"/>
              </w:rPr>
            </w:pPr>
          </w:p>
        </w:tc>
        <w:tc>
          <w:tcPr>
            <w:tcW w:w="1417" w:type="dxa"/>
          </w:tcPr>
          <w:p w:rsidR="001D46D5" w:rsidRPr="00A206AB" w:rsidRDefault="001D46D5" w:rsidP="0066591C">
            <w:pPr>
              <w:spacing w:after="0" w:line="240" w:lineRule="auto"/>
              <w:jc w:val="center"/>
            </w:pPr>
            <w:r w:rsidRPr="00A206AB">
              <w:t>2</w:t>
            </w:r>
          </w:p>
        </w:tc>
        <w:tc>
          <w:tcPr>
            <w:tcW w:w="1644" w:type="dxa"/>
          </w:tcPr>
          <w:p w:rsidR="001D46D5" w:rsidRPr="00A206AB" w:rsidRDefault="001D46D5" w:rsidP="0066591C">
            <w:pPr>
              <w:spacing w:after="0" w:line="240" w:lineRule="auto"/>
              <w:rPr>
                <w:rFonts w:ascii="Century Gothic" w:hAnsi="Century Gothic"/>
                <w:i/>
              </w:rPr>
            </w:pPr>
          </w:p>
        </w:tc>
      </w:tr>
      <w:tr w:rsidR="001D46D5" w:rsidRPr="00A206AB" w:rsidTr="0066591C">
        <w:tc>
          <w:tcPr>
            <w:tcW w:w="1384" w:type="dxa"/>
          </w:tcPr>
          <w:p w:rsidR="001D46D5" w:rsidRPr="00A206AB" w:rsidRDefault="001D46D5" w:rsidP="0066591C">
            <w:pPr>
              <w:spacing w:after="0" w:line="240" w:lineRule="auto"/>
              <w:rPr>
                <w:rFonts w:ascii="Century Gothic" w:hAnsi="Century Gothic"/>
              </w:rPr>
            </w:pPr>
            <w:r>
              <w:rPr>
                <w:rFonts w:ascii="Century Gothic" w:hAnsi="Century Gothic"/>
              </w:rPr>
              <w:t>H</w:t>
            </w:r>
            <w:r w:rsidRPr="00A206AB">
              <w:rPr>
                <w:rFonts w:ascii="Century Gothic" w:hAnsi="Century Gothic"/>
              </w:rPr>
              <w:t xml:space="preserve"> 17.00</w:t>
            </w:r>
          </w:p>
        </w:tc>
        <w:tc>
          <w:tcPr>
            <w:tcW w:w="1985" w:type="dxa"/>
          </w:tcPr>
          <w:p w:rsidR="001D46D5" w:rsidRPr="00A206AB" w:rsidRDefault="001D46D5" w:rsidP="0066591C">
            <w:pPr>
              <w:spacing w:after="0" w:line="240" w:lineRule="auto"/>
              <w:jc w:val="center"/>
              <w:rPr>
                <w:rFonts w:ascii="Century Gothic" w:hAnsi="Century Gothic"/>
              </w:rPr>
            </w:pPr>
            <w:r w:rsidRPr="00A206AB">
              <w:rPr>
                <w:rFonts w:ascii="Century Gothic" w:hAnsi="Century Gothic"/>
              </w:rPr>
              <w:t>//</w:t>
            </w:r>
          </w:p>
        </w:tc>
        <w:tc>
          <w:tcPr>
            <w:tcW w:w="3260" w:type="dxa"/>
          </w:tcPr>
          <w:p w:rsidR="001D46D5" w:rsidRPr="00BB6DF0" w:rsidRDefault="001D46D5" w:rsidP="0066591C">
            <w:pPr>
              <w:spacing w:after="0" w:line="240" w:lineRule="auto"/>
              <w:rPr>
                <w:rFonts w:ascii="Century Gothic" w:hAnsi="Century Gothic"/>
                <w:b/>
                <w:lang w:val="en-US"/>
              </w:rPr>
            </w:pPr>
            <w:r w:rsidRPr="00BB6DF0">
              <w:rPr>
                <w:rFonts w:ascii="Century Gothic" w:hAnsi="Century Gothic"/>
                <w:b/>
                <w:lang w:val="en-US"/>
              </w:rPr>
              <w:t xml:space="preserve">Experiential workshop </w:t>
            </w:r>
          </w:p>
          <w:p w:rsidR="001D46D5" w:rsidRPr="00BB6DF0" w:rsidRDefault="001D46D5" w:rsidP="0066591C">
            <w:pPr>
              <w:spacing w:after="0" w:line="240" w:lineRule="auto"/>
              <w:rPr>
                <w:rFonts w:ascii="Century Gothic" w:hAnsi="Century Gothic"/>
                <w:lang w:val="en-US"/>
              </w:rPr>
            </w:pPr>
            <w:r w:rsidRPr="0075699D">
              <w:rPr>
                <w:rFonts w:ascii="Century Gothic" w:hAnsi="Century Gothic"/>
                <w:b/>
                <w:lang w:val="en-US"/>
              </w:rPr>
              <w:t>with the AnthropoArtistic Theater Dance</w:t>
            </w:r>
            <w:r w:rsidRPr="00BB6DF0">
              <w:rPr>
                <w:rFonts w:ascii="Century Gothic" w:hAnsi="Century Gothic"/>
                <w:lang w:val="en-US"/>
              </w:rPr>
              <w:t xml:space="preserve"> </w:t>
            </w:r>
          </w:p>
          <w:p w:rsidR="001D46D5" w:rsidRPr="0066410A" w:rsidRDefault="001D46D5" w:rsidP="0066591C">
            <w:pPr>
              <w:spacing w:after="0" w:line="240" w:lineRule="auto"/>
              <w:rPr>
                <w:rFonts w:ascii="Century Gothic" w:hAnsi="Century Gothic"/>
                <w:lang w:val="en-US"/>
              </w:rPr>
            </w:pPr>
            <w:r w:rsidRPr="0066410A">
              <w:rPr>
                <w:rFonts w:ascii="Century Gothic" w:hAnsi="Century Gothic"/>
                <w:lang w:val="en-US"/>
              </w:rPr>
              <w:t xml:space="preserve">Class of Flamenco </w:t>
            </w:r>
          </w:p>
          <w:p w:rsidR="001D46D5" w:rsidRPr="0066410A" w:rsidRDefault="001D46D5" w:rsidP="0066591C">
            <w:pPr>
              <w:spacing w:after="0" w:line="240" w:lineRule="auto"/>
              <w:rPr>
                <w:rFonts w:ascii="Century Gothic" w:hAnsi="Century Gothic"/>
                <w:lang w:val="en-US"/>
              </w:rPr>
            </w:pPr>
          </w:p>
        </w:tc>
        <w:tc>
          <w:tcPr>
            <w:tcW w:w="1417" w:type="dxa"/>
          </w:tcPr>
          <w:p w:rsidR="001D46D5" w:rsidRPr="00A206AB" w:rsidRDefault="001D46D5" w:rsidP="0066591C">
            <w:pPr>
              <w:spacing w:after="0" w:line="240" w:lineRule="auto"/>
              <w:jc w:val="center"/>
            </w:pPr>
            <w:r>
              <w:t>1</w:t>
            </w:r>
          </w:p>
        </w:tc>
        <w:tc>
          <w:tcPr>
            <w:tcW w:w="1644" w:type="dxa"/>
          </w:tcPr>
          <w:p w:rsidR="001D46D5" w:rsidRPr="00A206AB" w:rsidRDefault="001D46D5" w:rsidP="0066591C">
            <w:pPr>
              <w:spacing w:after="0" w:line="240" w:lineRule="auto"/>
              <w:rPr>
                <w:rFonts w:ascii="Century Gothic" w:hAnsi="Century Gothic"/>
                <w:i/>
              </w:rPr>
            </w:pPr>
          </w:p>
        </w:tc>
      </w:tr>
      <w:tr w:rsidR="001D46D5" w:rsidRPr="00A206AB" w:rsidTr="0066591C">
        <w:tc>
          <w:tcPr>
            <w:tcW w:w="1384" w:type="dxa"/>
          </w:tcPr>
          <w:p w:rsidR="001D46D5" w:rsidRPr="00A206AB" w:rsidRDefault="001D46D5" w:rsidP="0066591C">
            <w:pPr>
              <w:spacing w:after="0" w:line="240" w:lineRule="auto"/>
              <w:rPr>
                <w:rFonts w:ascii="Century Gothic" w:hAnsi="Century Gothic"/>
              </w:rPr>
            </w:pPr>
            <w:r>
              <w:rPr>
                <w:rFonts w:ascii="Century Gothic" w:hAnsi="Century Gothic"/>
              </w:rPr>
              <w:t xml:space="preserve">H 18.00 </w:t>
            </w:r>
          </w:p>
        </w:tc>
        <w:tc>
          <w:tcPr>
            <w:tcW w:w="1985" w:type="dxa"/>
          </w:tcPr>
          <w:p w:rsidR="001D46D5" w:rsidRDefault="001D46D5" w:rsidP="0066591C">
            <w:pPr>
              <w:spacing w:after="0" w:line="240" w:lineRule="auto"/>
              <w:rPr>
                <w:rFonts w:ascii="Century Gothic" w:hAnsi="Century Gothic"/>
              </w:rPr>
            </w:pPr>
            <w:r>
              <w:rPr>
                <w:rFonts w:ascii="Century Gothic" w:hAnsi="Century Gothic"/>
              </w:rPr>
              <w:t>Ascoli Piceno</w:t>
            </w:r>
          </w:p>
          <w:p w:rsidR="001D46D5" w:rsidRPr="00A206AB" w:rsidRDefault="001D46D5" w:rsidP="0066591C">
            <w:pPr>
              <w:spacing w:after="0" w:line="240" w:lineRule="auto"/>
              <w:rPr>
                <w:rFonts w:ascii="Century Gothic" w:hAnsi="Century Gothic"/>
              </w:rPr>
            </w:pPr>
            <w:r>
              <w:rPr>
                <w:rFonts w:ascii="Century Gothic" w:hAnsi="Century Gothic"/>
              </w:rPr>
              <w:t>Ancient Town center - P.zza del Popolo</w:t>
            </w:r>
          </w:p>
        </w:tc>
        <w:tc>
          <w:tcPr>
            <w:tcW w:w="3260" w:type="dxa"/>
          </w:tcPr>
          <w:p w:rsidR="001D46D5" w:rsidRDefault="001D46D5" w:rsidP="0066591C">
            <w:pPr>
              <w:spacing w:after="0" w:line="240" w:lineRule="auto"/>
              <w:rPr>
                <w:rFonts w:ascii="Century Gothic" w:hAnsi="Century Gothic"/>
              </w:rPr>
            </w:pPr>
            <w:r>
              <w:rPr>
                <w:rFonts w:ascii="Century Gothic" w:hAnsi="Century Gothic"/>
              </w:rPr>
              <w:t>Carnival in the Town center</w:t>
            </w:r>
          </w:p>
          <w:p w:rsidR="001D46D5" w:rsidRPr="00A206AB" w:rsidRDefault="001D46D5" w:rsidP="0066591C">
            <w:pPr>
              <w:spacing w:after="0" w:line="240" w:lineRule="auto"/>
              <w:rPr>
                <w:rFonts w:ascii="Century Gothic" w:hAnsi="Century Gothic"/>
                <w:b/>
              </w:rPr>
            </w:pPr>
          </w:p>
        </w:tc>
        <w:tc>
          <w:tcPr>
            <w:tcW w:w="1417" w:type="dxa"/>
          </w:tcPr>
          <w:p w:rsidR="001D46D5" w:rsidRPr="00A206AB" w:rsidRDefault="001D46D5" w:rsidP="0066591C">
            <w:pPr>
              <w:spacing w:after="0" w:line="240" w:lineRule="auto"/>
              <w:jc w:val="center"/>
            </w:pPr>
            <w:r>
              <w:t>1</w:t>
            </w:r>
          </w:p>
        </w:tc>
        <w:tc>
          <w:tcPr>
            <w:tcW w:w="1644" w:type="dxa"/>
          </w:tcPr>
          <w:p w:rsidR="001D46D5" w:rsidRPr="00A206AB" w:rsidRDefault="001D46D5" w:rsidP="0066591C">
            <w:pPr>
              <w:spacing w:after="0" w:line="240" w:lineRule="auto"/>
              <w:rPr>
                <w:rFonts w:ascii="Century Gothic" w:hAnsi="Century Gothic"/>
              </w:rPr>
            </w:pPr>
          </w:p>
        </w:tc>
      </w:tr>
      <w:tr w:rsidR="001D46D5" w:rsidRPr="00A206AB" w:rsidTr="0066591C">
        <w:tc>
          <w:tcPr>
            <w:tcW w:w="1384" w:type="dxa"/>
          </w:tcPr>
          <w:p w:rsidR="001D46D5" w:rsidRPr="00A206AB" w:rsidRDefault="001D46D5" w:rsidP="0066591C">
            <w:pPr>
              <w:spacing w:after="0" w:line="240" w:lineRule="auto"/>
              <w:rPr>
                <w:rFonts w:ascii="Century Gothic" w:hAnsi="Century Gothic"/>
              </w:rPr>
            </w:pPr>
            <w:r>
              <w:rPr>
                <w:rFonts w:ascii="Century Gothic" w:hAnsi="Century Gothic"/>
              </w:rPr>
              <w:t>H</w:t>
            </w:r>
            <w:r w:rsidRPr="00A206AB">
              <w:rPr>
                <w:rFonts w:ascii="Century Gothic" w:hAnsi="Century Gothic"/>
              </w:rPr>
              <w:t xml:space="preserve"> 19.00</w:t>
            </w:r>
          </w:p>
        </w:tc>
        <w:tc>
          <w:tcPr>
            <w:tcW w:w="1985" w:type="dxa"/>
          </w:tcPr>
          <w:p w:rsidR="001D46D5" w:rsidRPr="00A206AB" w:rsidRDefault="001D46D5" w:rsidP="0066591C">
            <w:pPr>
              <w:spacing w:after="0" w:line="240" w:lineRule="auto"/>
              <w:rPr>
                <w:rFonts w:ascii="Century Gothic" w:hAnsi="Century Gothic"/>
              </w:rPr>
            </w:pPr>
          </w:p>
        </w:tc>
        <w:tc>
          <w:tcPr>
            <w:tcW w:w="3260" w:type="dxa"/>
          </w:tcPr>
          <w:p w:rsidR="001D46D5" w:rsidRPr="00A206AB" w:rsidRDefault="001D46D5" w:rsidP="0066591C">
            <w:pPr>
              <w:spacing w:after="0" w:line="240" w:lineRule="auto"/>
              <w:rPr>
                <w:rFonts w:ascii="Century Gothic" w:hAnsi="Century Gothic"/>
                <w:b/>
              </w:rPr>
            </w:pPr>
            <w:r>
              <w:rPr>
                <w:rFonts w:ascii="Century Gothic" w:hAnsi="Century Gothic"/>
                <w:b/>
              </w:rPr>
              <w:t>End of works</w:t>
            </w:r>
          </w:p>
        </w:tc>
        <w:tc>
          <w:tcPr>
            <w:tcW w:w="1417" w:type="dxa"/>
          </w:tcPr>
          <w:p w:rsidR="001D46D5" w:rsidRPr="00A206AB" w:rsidRDefault="001D46D5" w:rsidP="0066591C">
            <w:pPr>
              <w:spacing w:after="0" w:line="240" w:lineRule="auto"/>
              <w:jc w:val="center"/>
            </w:pPr>
          </w:p>
        </w:tc>
        <w:tc>
          <w:tcPr>
            <w:tcW w:w="1644" w:type="dxa"/>
          </w:tcPr>
          <w:p w:rsidR="001D46D5" w:rsidRPr="00A206AB" w:rsidRDefault="001D46D5" w:rsidP="0066591C">
            <w:pPr>
              <w:spacing w:after="0" w:line="240" w:lineRule="auto"/>
              <w:rPr>
                <w:rFonts w:ascii="Century Gothic" w:hAnsi="Century Gothic"/>
                <w:i/>
              </w:rPr>
            </w:pPr>
          </w:p>
        </w:tc>
      </w:tr>
    </w:tbl>
    <w:p w:rsidR="001D46D5" w:rsidRDefault="001D46D5" w:rsidP="001D46D5"/>
    <w:p w:rsidR="001D46D5" w:rsidRDefault="001D46D5" w:rsidP="001D46D5">
      <w:pPr>
        <w:jc w:val="center"/>
      </w:pPr>
      <w:r>
        <w:t>***</w:t>
      </w:r>
    </w:p>
    <w:p w:rsidR="001D46D5" w:rsidRPr="005822FE" w:rsidRDefault="001D46D5" w:rsidP="001D46D5">
      <w:pPr>
        <w:rPr>
          <w:rFonts w:ascii="Century Gothic" w:hAnsi="Century Gothic"/>
          <w:b/>
          <w:sz w:val="24"/>
          <w:szCs w:val="24"/>
        </w:rPr>
      </w:pPr>
      <w:r>
        <w:rPr>
          <w:rFonts w:ascii="Century Gothic" w:hAnsi="Century Gothic"/>
          <w:b/>
          <w:sz w:val="24"/>
          <w:szCs w:val="24"/>
        </w:rPr>
        <w:t>WEDNESDAY</w:t>
      </w:r>
      <w:r w:rsidRPr="005822FE">
        <w:rPr>
          <w:rFonts w:ascii="Century Gothic" w:hAnsi="Century Gothic"/>
          <w:b/>
          <w:sz w:val="24"/>
          <w:szCs w:val="24"/>
        </w:rPr>
        <w:t xml:space="preserve"> 1</w:t>
      </w:r>
      <w:r>
        <w:rPr>
          <w:rFonts w:ascii="Century Gothic" w:hAnsi="Century Gothic"/>
          <w:b/>
          <w:sz w:val="24"/>
          <w:szCs w:val="24"/>
        </w:rPr>
        <w:t>4</w:t>
      </w:r>
      <w:r w:rsidRPr="005822FE">
        <w:rPr>
          <w:rFonts w:ascii="Century Gothic" w:hAnsi="Century Gothic"/>
          <w:b/>
          <w:sz w:val="24"/>
          <w:szCs w:val="24"/>
        </w:rPr>
        <w:t xml:space="preserve"> </w:t>
      </w:r>
      <w:r>
        <w:rPr>
          <w:rFonts w:ascii="Century Gothic" w:hAnsi="Century Gothic"/>
          <w:b/>
          <w:sz w:val="24"/>
          <w:szCs w:val="24"/>
        </w:rPr>
        <w:t>FEBRUARY</w:t>
      </w:r>
    </w:p>
    <w:tbl>
      <w:tblPr>
        <w:tblW w:w="0" w:type="auto"/>
        <w:tblBorders>
          <w:top w:val="single" w:sz="4" w:space="0" w:color="404040"/>
          <w:bottom w:val="single" w:sz="4" w:space="0" w:color="404040"/>
          <w:insideH w:val="single" w:sz="4" w:space="0" w:color="404040"/>
        </w:tblBorders>
        <w:tblLook w:val="04A0" w:firstRow="1" w:lastRow="0" w:firstColumn="1" w:lastColumn="0" w:noHBand="0" w:noVBand="1"/>
      </w:tblPr>
      <w:tblGrid>
        <w:gridCol w:w="1364"/>
        <w:gridCol w:w="1955"/>
        <w:gridCol w:w="3221"/>
        <w:gridCol w:w="1384"/>
        <w:gridCol w:w="1714"/>
      </w:tblGrid>
      <w:tr w:rsidR="001D46D5" w:rsidRPr="00A206AB" w:rsidTr="0066591C">
        <w:tc>
          <w:tcPr>
            <w:tcW w:w="1384" w:type="dxa"/>
            <w:shd w:val="clear" w:color="auto" w:fill="D7C98F"/>
          </w:tcPr>
          <w:p w:rsidR="001D46D5" w:rsidRPr="00A206AB" w:rsidRDefault="001D46D5" w:rsidP="0066591C">
            <w:pPr>
              <w:spacing w:after="0" w:line="240" w:lineRule="auto"/>
              <w:rPr>
                <w:rFonts w:ascii="Century Gothic" w:hAnsi="Century Gothic"/>
                <w:b/>
                <w:sz w:val="20"/>
                <w:szCs w:val="20"/>
              </w:rPr>
            </w:pPr>
            <w:r>
              <w:rPr>
                <w:rFonts w:ascii="Century Gothic" w:hAnsi="Century Gothic"/>
                <w:b/>
                <w:sz w:val="20"/>
                <w:szCs w:val="20"/>
              </w:rPr>
              <w:t>Time</w:t>
            </w:r>
          </w:p>
        </w:tc>
        <w:tc>
          <w:tcPr>
            <w:tcW w:w="1985" w:type="dxa"/>
            <w:shd w:val="clear" w:color="auto" w:fill="D7C98F"/>
          </w:tcPr>
          <w:p w:rsidR="001D46D5" w:rsidRPr="00A206AB" w:rsidRDefault="001D46D5" w:rsidP="0066591C">
            <w:pPr>
              <w:spacing w:after="0" w:line="240" w:lineRule="auto"/>
              <w:rPr>
                <w:rFonts w:ascii="Century Gothic" w:hAnsi="Century Gothic"/>
                <w:b/>
                <w:sz w:val="20"/>
                <w:szCs w:val="20"/>
              </w:rPr>
            </w:pPr>
            <w:r>
              <w:rPr>
                <w:rFonts w:ascii="Century Gothic" w:hAnsi="Century Gothic"/>
                <w:b/>
                <w:sz w:val="20"/>
                <w:szCs w:val="20"/>
              </w:rPr>
              <w:t>Venue</w:t>
            </w:r>
          </w:p>
        </w:tc>
        <w:tc>
          <w:tcPr>
            <w:tcW w:w="3260" w:type="dxa"/>
            <w:shd w:val="clear" w:color="auto" w:fill="D7C98F"/>
          </w:tcPr>
          <w:p w:rsidR="001D46D5" w:rsidRPr="00A206AB" w:rsidRDefault="001D46D5" w:rsidP="0066591C">
            <w:pPr>
              <w:spacing w:after="0" w:line="240" w:lineRule="auto"/>
              <w:rPr>
                <w:rFonts w:ascii="Century Gothic" w:hAnsi="Century Gothic"/>
                <w:b/>
                <w:sz w:val="20"/>
                <w:szCs w:val="20"/>
              </w:rPr>
            </w:pPr>
            <w:r>
              <w:rPr>
                <w:rFonts w:ascii="Century Gothic" w:hAnsi="Century Gothic"/>
                <w:b/>
                <w:sz w:val="20"/>
                <w:szCs w:val="20"/>
              </w:rPr>
              <w:t>Activity</w:t>
            </w:r>
          </w:p>
        </w:tc>
        <w:tc>
          <w:tcPr>
            <w:tcW w:w="1417" w:type="dxa"/>
            <w:shd w:val="clear" w:color="auto" w:fill="D7C98F"/>
          </w:tcPr>
          <w:p w:rsidR="001D46D5" w:rsidRPr="00A206AB" w:rsidRDefault="001D46D5" w:rsidP="0066591C">
            <w:pPr>
              <w:spacing w:after="0" w:line="240" w:lineRule="auto"/>
              <w:rPr>
                <w:rFonts w:ascii="Century Gothic" w:hAnsi="Century Gothic"/>
                <w:b/>
                <w:sz w:val="20"/>
                <w:szCs w:val="20"/>
              </w:rPr>
            </w:pPr>
            <w:r w:rsidRPr="00A206AB">
              <w:rPr>
                <w:rFonts w:ascii="Century Gothic" w:hAnsi="Century Gothic"/>
                <w:b/>
                <w:sz w:val="20"/>
                <w:szCs w:val="20"/>
              </w:rPr>
              <w:t xml:space="preserve">n. di </w:t>
            </w:r>
            <w:r>
              <w:rPr>
                <w:rFonts w:ascii="Century Gothic" w:hAnsi="Century Gothic"/>
                <w:b/>
                <w:sz w:val="20"/>
                <w:szCs w:val="20"/>
              </w:rPr>
              <w:t>h</w:t>
            </w:r>
          </w:p>
        </w:tc>
        <w:tc>
          <w:tcPr>
            <w:tcW w:w="1735" w:type="dxa"/>
            <w:shd w:val="clear" w:color="auto" w:fill="D7C98F"/>
          </w:tcPr>
          <w:p w:rsidR="001D46D5" w:rsidRPr="00A206AB" w:rsidRDefault="001D46D5" w:rsidP="0066591C">
            <w:pPr>
              <w:spacing w:after="0" w:line="240" w:lineRule="auto"/>
              <w:rPr>
                <w:rFonts w:ascii="Century Gothic" w:hAnsi="Century Gothic"/>
                <w:b/>
                <w:sz w:val="20"/>
                <w:szCs w:val="20"/>
              </w:rPr>
            </w:pPr>
            <w:r w:rsidRPr="00A206AB">
              <w:rPr>
                <w:rFonts w:ascii="Century Gothic" w:hAnsi="Century Gothic"/>
                <w:b/>
                <w:sz w:val="20"/>
                <w:szCs w:val="20"/>
              </w:rPr>
              <w:t>Docenza</w:t>
            </w:r>
          </w:p>
        </w:tc>
      </w:tr>
      <w:tr w:rsidR="001D46D5" w:rsidRPr="00A206AB" w:rsidTr="0066591C">
        <w:tc>
          <w:tcPr>
            <w:tcW w:w="1384" w:type="dxa"/>
          </w:tcPr>
          <w:p w:rsidR="001D46D5" w:rsidRPr="00A206AB" w:rsidRDefault="001D46D5" w:rsidP="0066591C">
            <w:pPr>
              <w:spacing w:after="0" w:line="240" w:lineRule="auto"/>
              <w:rPr>
                <w:rFonts w:ascii="Century Gothic" w:hAnsi="Century Gothic"/>
              </w:rPr>
            </w:pPr>
            <w:r>
              <w:rPr>
                <w:rFonts w:ascii="Century Gothic" w:hAnsi="Century Gothic"/>
              </w:rPr>
              <w:t>h</w:t>
            </w:r>
            <w:r w:rsidRPr="00A206AB">
              <w:rPr>
                <w:rFonts w:ascii="Century Gothic" w:hAnsi="Century Gothic"/>
              </w:rPr>
              <w:t xml:space="preserve"> 9.00</w:t>
            </w:r>
          </w:p>
        </w:tc>
        <w:tc>
          <w:tcPr>
            <w:tcW w:w="1985" w:type="dxa"/>
          </w:tcPr>
          <w:p w:rsidR="001D46D5" w:rsidRPr="00A206AB" w:rsidRDefault="001D46D5" w:rsidP="0066591C">
            <w:pPr>
              <w:spacing w:after="0" w:line="240" w:lineRule="auto"/>
              <w:rPr>
                <w:rFonts w:ascii="Century Gothic" w:hAnsi="Century Gothic"/>
              </w:rPr>
            </w:pPr>
            <w:r w:rsidRPr="00A206AB">
              <w:rPr>
                <w:rFonts w:ascii="Century Gothic" w:hAnsi="Century Gothic"/>
              </w:rPr>
              <w:t>Ascoli Piceno</w:t>
            </w:r>
          </w:p>
          <w:p w:rsidR="001D46D5" w:rsidRPr="00A206AB" w:rsidRDefault="001D46D5" w:rsidP="0066591C">
            <w:pPr>
              <w:spacing w:after="0" w:line="240" w:lineRule="auto"/>
              <w:rPr>
                <w:rFonts w:ascii="Century Gothic" w:hAnsi="Century Gothic"/>
              </w:rPr>
            </w:pPr>
            <w:r>
              <w:rPr>
                <w:rFonts w:ascii="Century Gothic" w:hAnsi="Century Gothic"/>
              </w:rPr>
              <w:t>Via dei Saladini</w:t>
            </w:r>
          </w:p>
        </w:tc>
        <w:tc>
          <w:tcPr>
            <w:tcW w:w="3260" w:type="dxa"/>
          </w:tcPr>
          <w:p w:rsidR="001D46D5" w:rsidRPr="00BB6DF0" w:rsidRDefault="001D46D5" w:rsidP="0066591C">
            <w:pPr>
              <w:spacing w:after="0" w:line="240" w:lineRule="auto"/>
              <w:rPr>
                <w:rFonts w:ascii="Century Gothic" w:hAnsi="Century Gothic"/>
                <w:b/>
                <w:lang w:val="en-US"/>
              </w:rPr>
            </w:pPr>
            <w:r w:rsidRPr="00BB6DF0">
              <w:rPr>
                <w:rFonts w:ascii="Century Gothic" w:hAnsi="Century Gothic"/>
                <w:b/>
                <w:lang w:val="en-US"/>
              </w:rPr>
              <w:t>Lecture</w:t>
            </w:r>
          </w:p>
          <w:p w:rsidR="001D46D5" w:rsidRPr="00BB6DF0" w:rsidRDefault="001D46D5" w:rsidP="0066591C">
            <w:pPr>
              <w:spacing w:after="0" w:line="240" w:lineRule="auto"/>
              <w:rPr>
                <w:rFonts w:ascii="Century Gothic" w:hAnsi="Century Gothic"/>
                <w:lang w:val="en-US"/>
              </w:rPr>
            </w:pPr>
            <w:r w:rsidRPr="00BB6DF0">
              <w:rPr>
                <w:rFonts w:ascii="Century Gothic" w:hAnsi="Century Gothic"/>
                <w:b/>
                <w:lang w:val="en-US"/>
              </w:rPr>
              <w:t xml:space="preserve">Theme: </w:t>
            </w:r>
            <w:r w:rsidRPr="00BB6DF0">
              <w:rPr>
                <w:rFonts w:ascii="Century Gothic" w:hAnsi="Century Gothic"/>
                <w:lang w:val="en-US"/>
              </w:rPr>
              <w:t>Entrepreneurship and problem solving.</w:t>
            </w:r>
          </w:p>
          <w:p w:rsidR="001D46D5" w:rsidRPr="00BB6DF0" w:rsidRDefault="001D46D5" w:rsidP="0066591C">
            <w:pPr>
              <w:spacing w:after="0" w:line="240" w:lineRule="auto"/>
              <w:rPr>
                <w:rFonts w:ascii="Century Gothic" w:hAnsi="Century Gothic"/>
                <w:lang w:val="en-US"/>
              </w:rPr>
            </w:pPr>
            <w:r w:rsidRPr="00BB6DF0">
              <w:rPr>
                <w:rFonts w:ascii="Century Gothic" w:hAnsi="Century Gothic"/>
                <w:lang w:val="en-US"/>
              </w:rPr>
              <w:lastRenderedPageBreak/>
              <w:t xml:space="preserve">The creative-artistic capacity and the </w:t>
            </w:r>
            <w:r>
              <w:rPr>
                <w:rFonts w:ascii="Century Gothic" w:hAnsi="Century Gothic"/>
                <w:lang w:val="en-US"/>
              </w:rPr>
              <w:t>“</w:t>
            </w:r>
            <w:r w:rsidRPr="00BB6DF0">
              <w:rPr>
                <w:rFonts w:ascii="Century Gothic" w:hAnsi="Century Gothic"/>
                <w:lang w:val="en-US"/>
              </w:rPr>
              <w:t>ottavina reale</w:t>
            </w:r>
            <w:r>
              <w:rPr>
                <w:rFonts w:ascii="Century Gothic" w:hAnsi="Century Gothic"/>
                <w:lang w:val="en-US"/>
              </w:rPr>
              <w:t>” *</w:t>
            </w:r>
            <w:r w:rsidRPr="00BB6DF0">
              <w:rPr>
                <w:rFonts w:ascii="Century Gothic" w:hAnsi="Century Gothic"/>
                <w:lang w:val="en-US"/>
              </w:rPr>
              <w:t xml:space="preserve">. </w:t>
            </w:r>
          </w:p>
        </w:tc>
        <w:tc>
          <w:tcPr>
            <w:tcW w:w="1417" w:type="dxa"/>
          </w:tcPr>
          <w:p w:rsidR="001D46D5" w:rsidRPr="00A206AB" w:rsidRDefault="001D46D5" w:rsidP="0066591C">
            <w:pPr>
              <w:spacing w:after="0" w:line="240" w:lineRule="auto"/>
              <w:jc w:val="center"/>
            </w:pPr>
            <w:r w:rsidRPr="00A206AB">
              <w:lastRenderedPageBreak/>
              <w:t>2</w:t>
            </w:r>
          </w:p>
        </w:tc>
        <w:tc>
          <w:tcPr>
            <w:tcW w:w="1735" w:type="dxa"/>
          </w:tcPr>
          <w:p w:rsidR="001D46D5" w:rsidRDefault="001D46D5" w:rsidP="0066591C">
            <w:pPr>
              <w:spacing w:after="0" w:line="240" w:lineRule="auto"/>
              <w:rPr>
                <w:rFonts w:ascii="Century Gothic" w:hAnsi="Century Gothic"/>
              </w:rPr>
            </w:pPr>
          </w:p>
          <w:p w:rsidR="001D46D5" w:rsidRDefault="001D46D5" w:rsidP="0066591C">
            <w:pPr>
              <w:spacing w:after="0" w:line="240" w:lineRule="auto"/>
              <w:rPr>
                <w:rFonts w:ascii="Century Gothic" w:hAnsi="Century Gothic"/>
              </w:rPr>
            </w:pPr>
          </w:p>
          <w:p w:rsidR="001D46D5" w:rsidRDefault="001D46D5" w:rsidP="0066591C">
            <w:pPr>
              <w:spacing w:after="0" w:line="240" w:lineRule="auto"/>
              <w:rPr>
                <w:rFonts w:ascii="Century Gothic" w:hAnsi="Century Gothic"/>
              </w:rPr>
            </w:pPr>
          </w:p>
          <w:p w:rsidR="001D46D5" w:rsidRDefault="001D46D5" w:rsidP="0066591C">
            <w:pPr>
              <w:spacing w:after="0" w:line="240" w:lineRule="auto"/>
              <w:rPr>
                <w:rFonts w:ascii="Century Gothic" w:hAnsi="Century Gothic"/>
              </w:rPr>
            </w:pPr>
          </w:p>
          <w:p w:rsidR="001D46D5" w:rsidRDefault="001D46D5" w:rsidP="0066591C">
            <w:pPr>
              <w:spacing w:after="0" w:line="240" w:lineRule="auto"/>
              <w:rPr>
                <w:rFonts w:ascii="Century Gothic" w:hAnsi="Century Gothic"/>
              </w:rPr>
            </w:pPr>
          </w:p>
          <w:p w:rsidR="001D46D5" w:rsidRPr="00A206AB" w:rsidRDefault="001D46D5" w:rsidP="0066591C">
            <w:pPr>
              <w:spacing w:after="0" w:line="240" w:lineRule="auto"/>
              <w:rPr>
                <w:rFonts w:ascii="Century Gothic" w:hAnsi="Century Gothic"/>
              </w:rPr>
            </w:pPr>
          </w:p>
        </w:tc>
      </w:tr>
      <w:tr w:rsidR="001D46D5" w:rsidRPr="00A206AB" w:rsidTr="0066591C">
        <w:tc>
          <w:tcPr>
            <w:tcW w:w="1384" w:type="dxa"/>
          </w:tcPr>
          <w:p w:rsidR="001D46D5" w:rsidRPr="00A206AB" w:rsidRDefault="001D46D5" w:rsidP="0066591C">
            <w:pPr>
              <w:spacing w:after="0" w:line="240" w:lineRule="auto"/>
              <w:rPr>
                <w:rFonts w:ascii="Century Gothic" w:hAnsi="Century Gothic"/>
              </w:rPr>
            </w:pPr>
            <w:r>
              <w:rPr>
                <w:rFonts w:ascii="Century Gothic" w:hAnsi="Century Gothic"/>
              </w:rPr>
              <w:lastRenderedPageBreak/>
              <w:t>H</w:t>
            </w:r>
            <w:r w:rsidRPr="00A206AB">
              <w:rPr>
                <w:rFonts w:ascii="Century Gothic" w:hAnsi="Century Gothic"/>
              </w:rPr>
              <w:t xml:space="preserve"> 11.00</w:t>
            </w:r>
          </w:p>
        </w:tc>
        <w:tc>
          <w:tcPr>
            <w:tcW w:w="1985" w:type="dxa"/>
          </w:tcPr>
          <w:p w:rsidR="001D46D5" w:rsidRPr="00A206AB" w:rsidRDefault="001D46D5" w:rsidP="0066591C">
            <w:pPr>
              <w:spacing w:after="0" w:line="240" w:lineRule="auto"/>
              <w:jc w:val="center"/>
              <w:rPr>
                <w:rFonts w:ascii="Century Gothic" w:hAnsi="Century Gothic"/>
              </w:rPr>
            </w:pPr>
            <w:r w:rsidRPr="00A206AB">
              <w:rPr>
                <w:rFonts w:ascii="Century Gothic" w:hAnsi="Century Gothic"/>
              </w:rPr>
              <w:t>//</w:t>
            </w:r>
          </w:p>
        </w:tc>
        <w:tc>
          <w:tcPr>
            <w:tcW w:w="3260" w:type="dxa"/>
          </w:tcPr>
          <w:p w:rsidR="001D46D5" w:rsidRPr="001D46D5" w:rsidRDefault="001D46D5" w:rsidP="0066591C">
            <w:pPr>
              <w:spacing w:after="0" w:line="240" w:lineRule="auto"/>
              <w:rPr>
                <w:rFonts w:ascii="Century Gothic" w:hAnsi="Century Gothic"/>
                <w:b/>
                <w:lang w:val="en-US"/>
              </w:rPr>
            </w:pPr>
            <w:r w:rsidRPr="001D46D5">
              <w:rPr>
                <w:rFonts w:ascii="Century Gothic" w:hAnsi="Century Gothic"/>
                <w:b/>
                <w:lang w:val="en-US"/>
              </w:rPr>
              <w:t>Experiential sharing</w:t>
            </w:r>
          </w:p>
          <w:p w:rsidR="001D46D5" w:rsidRPr="001D46D5" w:rsidRDefault="001D46D5" w:rsidP="0066591C">
            <w:pPr>
              <w:spacing w:after="0" w:line="240" w:lineRule="auto"/>
              <w:rPr>
                <w:rFonts w:ascii="Century Gothic" w:hAnsi="Century Gothic"/>
                <w:lang w:val="en-US"/>
              </w:rPr>
            </w:pPr>
            <w:r w:rsidRPr="001D46D5">
              <w:rPr>
                <w:rFonts w:ascii="Century Gothic" w:hAnsi="Century Gothic"/>
                <w:b/>
                <w:lang w:val="en-US"/>
              </w:rPr>
              <w:t xml:space="preserve">Theme: </w:t>
            </w:r>
            <w:r w:rsidRPr="001D46D5">
              <w:rPr>
                <w:rFonts w:ascii="Century Gothic" w:hAnsi="Century Gothic"/>
                <w:lang w:val="en-US"/>
              </w:rPr>
              <w:t>The</w:t>
            </w:r>
            <w:r w:rsidRPr="001D46D5">
              <w:rPr>
                <w:rFonts w:ascii="Century Gothic" w:hAnsi="Century Gothic"/>
                <w:b/>
                <w:lang w:val="en-US"/>
              </w:rPr>
              <w:t xml:space="preserve"> “</w:t>
            </w:r>
            <w:r w:rsidRPr="001D46D5">
              <w:rPr>
                <w:rFonts w:ascii="Century Gothic" w:hAnsi="Century Gothic"/>
                <w:lang w:val="en-US"/>
              </w:rPr>
              <w:t>ottavina reale”.</w:t>
            </w:r>
          </w:p>
          <w:p w:rsidR="001D46D5" w:rsidRPr="001D46D5" w:rsidRDefault="001D46D5" w:rsidP="0066591C">
            <w:pPr>
              <w:spacing w:after="0" w:line="240" w:lineRule="auto"/>
              <w:rPr>
                <w:rFonts w:ascii="Century Gothic" w:hAnsi="Century Gothic"/>
                <w:b/>
                <w:lang w:val="en-US"/>
              </w:rPr>
            </w:pPr>
          </w:p>
        </w:tc>
        <w:tc>
          <w:tcPr>
            <w:tcW w:w="1417" w:type="dxa"/>
          </w:tcPr>
          <w:p w:rsidR="001D46D5" w:rsidRPr="00A206AB" w:rsidRDefault="001D46D5" w:rsidP="0066591C">
            <w:pPr>
              <w:spacing w:after="0" w:line="240" w:lineRule="auto"/>
              <w:jc w:val="center"/>
            </w:pPr>
            <w:r w:rsidRPr="00A206AB">
              <w:t>2</w:t>
            </w:r>
          </w:p>
        </w:tc>
        <w:tc>
          <w:tcPr>
            <w:tcW w:w="1735" w:type="dxa"/>
          </w:tcPr>
          <w:p w:rsidR="001D46D5" w:rsidRPr="0007203C" w:rsidRDefault="001D46D5" w:rsidP="0066591C">
            <w:pPr>
              <w:spacing w:after="0" w:line="240" w:lineRule="auto"/>
              <w:rPr>
                <w:rFonts w:ascii="Century Gothic" w:hAnsi="Century Gothic"/>
                <w:i/>
              </w:rPr>
            </w:pPr>
          </w:p>
        </w:tc>
      </w:tr>
      <w:tr w:rsidR="001D46D5" w:rsidRPr="00A206AB" w:rsidTr="0066591C">
        <w:tc>
          <w:tcPr>
            <w:tcW w:w="1384" w:type="dxa"/>
          </w:tcPr>
          <w:p w:rsidR="001D46D5" w:rsidRPr="00A206AB" w:rsidRDefault="001D46D5" w:rsidP="0066591C">
            <w:pPr>
              <w:spacing w:after="0" w:line="240" w:lineRule="auto"/>
              <w:rPr>
                <w:rFonts w:ascii="Century Gothic" w:hAnsi="Century Gothic"/>
              </w:rPr>
            </w:pPr>
            <w:r>
              <w:rPr>
                <w:rFonts w:ascii="Century Gothic" w:hAnsi="Century Gothic"/>
              </w:rPr>
              <w:t>H</w:t>
            </w:r>
            <w:r w:rsidRPr="00A206AB">
              <w:rPr>
                <w:rFonts w:ascii="Century Gothic" w:hAnsi="Century Gothic"/>
              </w:rPr>
              <w:t xml:space="preserve"> 13.00</w:t>
            </w:r>
          </w:p>
        </w:tc>
        <w:tc>
          <w:tcPr>
            <w:tcW w:w="1985" w:type="dxa"/>
          </w:tcPr>
          <w:p w:rsidR="001D46D5" w:rsidRPr="00A206AB" w:rsidRDefault="001D46D5" w:rsidP="0066591C">
            <w:pPr>
              <w:spacing w:after="0" w:line="240" w:lineRule="auto"/>
              <w:rPr>
                <w:rFonts w:ascii="Century Gothic" w:hAnsi="Century Gothic"/>
              </w:rPr>
            </w:pPr>
          </w:p>
        </w:tc>
        <w:tc>
          <w:tcPr>
            <w:tcW w:w="3260" w:type="dxa"/>
          </w:tcPr>
          <w:p w:rsidR="001D46D5" w:rsidRPr="00A206AB" w:rsidRDefault="001D46D5" w:rsidP="0066591C">
            <w:pPr>
              <w:spacing w:after="0" w:line="240" w:lineRule="auto"/>
              <w:rPr>
                <w:rFonts w:ascii="Century Gothic" w:hAnsi="Century Gothic"/>
              </w:rPr>
            </w:pPr>
            <w:r>
              <w:rPr>
                <w:rFonts w:ascii="Century Gothic" w:hAnsi="Century Gothic"/>
              </w:rPr>
              <w:t>Lunch break</w:t>
            </w:r>
          </w:p>
        </w:tc>
        <w:tc>
          <w:tcPr>
            <w:tcW w:w="1417" w:type="dxa"/>
          </w:tcPr>
          <w:p w:rsidR="001D46D5" w:rsidRPr="00A206AB" w:rsidRDefault="001D46D5" w:rsidP="0066591C">
            <w:pPr>
              <w:spacing w:after="0" w:line="240" w:lineRule="auto"/>
              <w:jc w:val="center"/>
            </w:pPr>
          </w:p>
        </w:tc>
        <w:tc>
          <w:tcPr>
            <w:tcW w:w="1735" w:type="dxa"/>
          </w:tcPr>
          <w:p w:rsidR="001D46D5" w:rsidRPr="00BC5242" w:rsidRDefault="001D46D5" w:rsidP="0066591C">
            <w:pPr>
              <w:spacing w:after="0" w:line="240" w:lineRule="auto"/>
              <w:rPr>
                <w:rFonts w:ascii="Century Gothic" w:hAnsi="Century Gothic"/>
              </w:rPr>
            </w:pPr>
          </w:p>
        </w:tc>
      </w:tr>
      <w:tr w:rsidR="001D46D5" w:rsidRPr="00A206AB" w:rsidTr="0066591C">
        <w:tc>
          <w:tcPr>
            <w:tcW w:w="1384" w:type="dxa"/>
          </w:tcPr>
          <w:p w:rsidR="001D46D5" w:rsidRPr="00A206AB" w:rsidRDefault="001D46D5" w:rsidP="0066591C">
            <w:pPr>
              <w:spacing w:after="0" w:line="240" w:lineRule="auto"/>
              <w:rPr>
                <w:rFonts w:ascii="Century Gothic" w:hAnsi="Century Gothic"/>
              </w:rPr>
            </w:pPr>
            <w:r>
              <w:rPr>
                <w:rFonts w:ascii="Century Gothic" w:hAnsi="Century Gothic"/>
              </w:rPr>
              <w:t>H</w:t>
            </w:r>
            <w:r w:rsidRPr="00A206AB">
              <w:rPr>
                <w:rFonts w:ascii="Century Gothic" w:hAnsi="Century Gothic"/>
              </w:rPr>
              <w:t xml:space="preserve"> 15.00</w:t>
            </w:r>
          </w:p>
        </w:tc>
        <w:tc>
          <w:tcPr>
            <w:tcW w:w="1985" w:type="dxa"/>
          </w:tcPr>
          <w:p w:rsidR="001D46D5" w:rsidRPr="00A206AB" w:rsidRDefault="001D46D5" w:rsidP="0066591C">
            <w:pPr>
              <w:spacing w:after="0" w:line="240" w:lineRule="auto"/>
              <w:jc w:val="center"/>
              <w:rPr>
                <w:rFonts w:ascii="Century Gothic" w:hAnsi="Century Gothic"/>
              </w:rPr>
            </w:pPr>
            <w:r>
              <w:rPr>
                <w:rFonts w:ascii="Century Gothic" w:hAnsi="Century Gothic"/>
              </w:rPr>
              <w:t>//</w:t>
            </w:r>
          </w:p>
        </w:tc>
        <w:tc>
          <w:tcPr>
            <w:tcW w:w="3260" w:type="dxa"/>
          </w:tcPr>
          <w:p w:rsidR="001D46D5" w:rsidRPr="001D46D5" w:rsidRDefault="001D46D5" w:rsidP="0066591C">
            <w:pPr>
              <w:spacing w:after="0" w:line="240" w:lineRule="auto"/>
              <w:rPr>
                <w:rFonts w:ascii="Century Gothic" w:hAnsi="Century Gothic"/>
                <w:b/>
                <w:lang w:val="en-US"/>
              </w:rPr>
            </w:pPr>
            <w:r w:rsidRPr="001D46D5">
              <w:rPr>
                <w:rFonts w:ascii="Century Gothic" w:hAnsi="Century Gothic"/>
                <w:b/>
                <w:lang w:val="en-US"/>
              </w:rPr>
              <w:t>Lecture</w:t>
            </w:r>
          </w:p>
          <w:p w:rsidR="001D46D5" w:rsidRPr="001D46D5" w:rsidRDefault="001D46D5" w:rsidP="0066591C">
            <w:pPr>
              <w:spacing w:after="0" w:line="240" w:lineRule="auto"/>
              <w:rPr>
                <w:rFonts w:ascii="Century Gothic" w:hAnsi="Century Gothic"/>
                <w:b/>
                <w:lang w:val="en-US"/>
              </w:rPr>
            </w:pPr>
            <w:r w:rsidRPr="001D46D5">
              <w:rPr>
                <w:rFonts w:ascii="Century Gothic" w:hAnsi="Century Gothic"/>
                <w:b/>
                <w:lang w:val="en-US"/>
              </w:rPr>
              <w:t>Socialization</w:t>
            </w:r>
          </w:p>
          <w:p w:rsidR="001D46D5" w:rsidRPr="001D46D5" w:rsidRDefault="001D46D5" w:rsidP="0066591C">
            <w:pPr>
              <w:spacing w:after="0" w:line="240" w:lineRule="auto"/>
              <w:rPr>
                <w:rFonts w:ascii="Century Gothic" w:hAnsi="Century Gothic"/>
                <w:lang w:val="en-US"/>
              </w:rPr>
            </w:pPr>
            <w:r w:rsidRPr="001D46D5">
              <w:rPr>
                <w:rFonts w:ascii="Century Gothic" w:hAnsi="Century Gothic"/>
                <w:b/>
                <w:lang w:val="en-US"/>
              </w:rPr>
              <w:t xml:space="preserve">Theme: </w:t>
            </w:r>
            <w:r w:rsidRPr="001D46D5">
              <w:rPr>
                <w:rFonts w:ascii="Century Gothic" w:hAnsi="Century Gothic"/>
                <w:lang w:val="en-US"/>
              </w:rPr>
              <w:t>on-board diary, discovering our entrepreneurship</w:t>
            </w:r>
          </w:p>
        </w:tc>
        <w:tc>
          <w:tcPr>
            <w:tcW w:w="1417" w:type="dxa"/>
          </w:tcPr>
          <w:p w:rsidR="001D46D5" w:rsidRPr="00A206AB" w:rsidRDefault="001D46D5" w:rsidP="0066591C">
            <w:pPr>
              <w:spacing w:after="0" w:line="240" w:lineRule="auto"/>
              <w:jc w:val="center"/>
            </w:pPr>
            <w:r>
              <w:t>4</w:t>
            </w:r>
          </w:p>
        </w:tc>
        <w:tc>
          <w:tcPr>
            <w:tcW w:w="1735" w:type="dxa"/>
          </w:tcPr>
          <w:p w:rsidR="001D46D5" w:rsidRDefault="001D46D5" w:rsidP="0066591C">
            <w:pPr>
              <w:spacing w:after="0" w:line="240" w:lineRule="auto"/>
              <w:rPr>
                <w:rFonts w:ascii="Century Gothic" w:hAnsi="Century Gothic"/>
              </w:rPr>
            </w:pPr>
          </w:p>
          <w:p w:rsidR="001D46D5" w:rsidRDefault="001D46D5" w:rsidP="0066591C">
            <w:pPr>
              <w:spacing w:after="0" w:line="240" w:lineRule="auto"/>
              <w:rPr>
                <w:rFonts w:ascii="Century Gothic" w:hAnsi="Century Gothic"/>
              </w:rPr>
            </w:pPr>
          </w:p>
          <w:p w:rsidR="001D46D5" w:rsidRDefault="001D46D5" w:rsidP="0066591C">
            <w:pPr>
              <w:spacing w:after="0" w:line="240" w:lineRule="auto"/>
              <w:rPr>
                <w:rFonts w:ascii="Century Gothic" w:hAnsi="Century Gothic"/>
              </w:rPr>
            </w:pPr>
          </w:p>
          <w:p w:rsidR="001D46D5" w:rsidRPr="00BC5242" w:rsidRDefault="001D46D5" w:rsidP="0066591C">
            <w:pPr>
              <w:spacing w:after="0" w:line="240" w:lineRule="auto"/>
              <w:rPr>
                <w:rFonts w:ascii="Century Gothic" w:hAnsi="Century Gothic"/>
              </w:rPr>
            </w:pPr>
          </w:p>
        </w:tc>
      </w:tr>
      <w:tr w:rsidR="001D46D5" w:rsidRPr="00A206AB" w:rsidTr="0066591C">
        <w:tc>
          <w:tcPr>
            <w:tcW w:w="1384" w:type="dxa"/>
          </w:tcPr>
          <w:p w:rsidR="001D46D5" w:rsidRPr="00A206AB" w:rsidRDefault="001D46D5" w:rsidP="0066591C">
            <w:pPr>
              <w:spacing w:after="0" w:line="240" w:lineRule="auto"/>
              <w:rPr>
                <w:rFonts w:ascii="Century Gothic" w:hAnsi="Century Gothic"/>
              </w:rPr>
            </w:pPr>
            <w:r>
              <w:rPr>
                <w:rFonts w:ascii="Century Gothic" w:hAnsi="Century Gothic"/>
              </w:rPr>
              <w:t>H</w:t>
            </w:r>
            <w:r w:rsidRPr="00A206AB">
              <w:rPr>
                <w:rFonts w:ascii="Century Gothic" w:hAnsi="Century Gothic"/>
              </w:rPr>
              <w:t xml:space="preserve"> 19.00</w:t>
            </w:r>
          </w:p>
        </w:tc>
        <w:tc>
          <w:tcPr>
            <w:tcW w:w="1985" w:type="dxa"/>
          </w:tcPr>
          <w:p w:rsidR="001D46D5" w:rsidRPr="00A206AB" w:rsidRDefault="001D46D5" w:rsidP="0066591C">
            <w:pPr>
              <w:spacing w:after="0" w:line="240" w:lineRule="auto"/>
              <w:rPr>
                <w:rFonts w:ascii="Century Gothic" w:hAnsi="Century Gothic"/>
              </w:rPr>
            </w:pPr>
          </w:p>
        </w:tc>
        <w:tc>
          <w:tcPr>
            <w:tcW w:w="3260" w:type="dxa"/>
          </w:tcPr>
          <w:p w:rsidR="001D46D5" w:rsidRPr="00A206AB" w:rsidRDefault="001D46D5" w:rsidP="0066591C">
            <w:pPr>
              <w:spacing w:after="0" w:line="240" w:lineRule="auto"/>
              <w:rPr>
                <w:rFonts w:ascii="Century Gothic" w:hAnsi="Century Gothic"/>
                <w:b/>
              </w:rPr>
            </w:pPr>
            <w:r>
              <w:rPr>
                <w:rFonts w:ascii="Century Gothic" w:hAnsi="Century Gothic"/>
                <w:b/>
              </w:rPr>
              <w:t>End of works</w:t>
            </w:r>
          </w:p>
        </w:tc>
        <w:tc>
          <w:tcPr>
            <w:tcW w:w="1417" w:type="dxa"/>
          </w:tcPr>
          <w:p w:rsidR="001D46D5" w:rsidRPr="00A206AB" w:rsidRDefault="001D46D5" w:rsidP="0066591C">
            <w:pPr>
              <w:spacing w:after="0" w:line="240" w:lineRule="auto"/>
              <w:jc w:val="center"/>
            </w:pPr>
          </w:p>
        </w:tc>
        <w:tc>
          <w:tcPr>
            <w:tcW w:w="1735" w:type="dxa"/>
          </w:tcPr>
          <w:p w:rsidR="001D46D5" w:rsidRPr="00A206AB" w:rsidRDefault="001D46D5" w:rsidP="0066591C">
            <w:pPr>
              <w:spacing w:after="0" w:line="240" w:lineRule="auto"/>
              <w:rPr>
                <w:rFonts w:ascii="Century Gothic" w:hAnsi="Century Gothic"/>
                <w:i/>
              </w:rPr>
            </w:pPr>
          </w:p>
        </w:tc>
      </w:tr>
    </w:tbl>
    <w:p w:rsidR="001D46D5" w:rsidRDefault="001D46D5" w:rsidP="001D46D5"/>
    <w:p w:rsidR="001D46D5" w:rsidRDefault="001D46D5" w:rsidP="001D46D5">
      <w:pPr>
        <w:jc w:val="center"/>
      </w:pPr>
      <w:r>
        <w:t>***</w:t>
      </w:r>
    </w:p>
    <w:p w:rsidR="001D46D5" w:rsidRPr="005822FE" w:rsidRDefault="001D46D5" w:rsidP="001D46D5">
      <w:pPr>
        <w:rPr>
          <w:rFonts w:ascii="Century Gothic" w:hAnsi="Century Gothic"/>
          <w:b/>
          <w:sz w:val="24"/>
          <w:szCs w:val="24"/>
        </w:rPr>
      </w:pPr>
      <w:r>
        <w:rPr>
          <w:rFonts w:ascii="Century Gothic" w:hAnsi="Century Gothic"/>
          <w:b/>
          <w:sz w:val="24"/>
          <w:szCs w:val="24"/>
        </w:rPr>
        <w:t>THURSDAY</w:t>
      </w:r>
      <w:r w:rsidRPr="005822FE">
        <w:rPr>
          <w:rFonts w:ascii="Century Gothic" w:hAnsi="Century Gothic"/>
          <w:b/>
          <w:sz w:val="24"/>
          <w:szCs w:val="24"/>
        </w:rPr>
        <w:t xml:space="preserve"> 1</w:t>
      </w:r>
      <w:r>
        <w:rPr>
          <w:rFonts w:ascii="Century Gothic" w:hAnsi="Century Gothic"/>
          <w:b/>
          <w:sz w:val="24"/>
          <w:szCs w:val="24"/>
        </w:rPr>
        <w:t>5</w:t>
      </w:r>
      <w:r w:rsidRPr="005822FE">
        <w:rPr>
          <w:rFonts w:ascii="Century Gothic" w:hAnsi="Century Gothic"/>
          <w:b/>
          <w:sz w:val="24"/>
          <w:szCs w:val="24"/>
        </w:rPr>
        <w:t xml:space="preserve"> </w:t>
      </w:r>
      <w:r>
        <w:rPr>
          <w:rFonts w:ascii="Century Gothic" w:hAnsi="Century Gothic"/>
          <w:b/>
          <w:sz w:val="24"/>
          <w:szCs w:val="24"/>
        </w:rPr>
        <w:t>FEBRUARY</w:t>
      </w:r>
    </w:p>
    <w:tbl>
      <w:tblPr>
        <w:tblW w:w="0" w:type="auto"/>
        <w:tblBorders>
          <w:top w:val="single" w:sz="4" w:space="0" w:color="404040"/>
          <w:bottom w:val="single" w:sz="4" w:space="0" w:color="404040"/>
          <w:insideH w:val="single" w:sz="4" w:space="0" w:color="404040"/>
        </w:tblBorders>
        <w:tblLook w:val="04A0" w:firstRow="1" w:lastRow="0" w:firstColumn="1" w:lastColumn="0" w:noHBand="0" w:noVBand="1"/>
      </w:tblPr>
      <w:tblGrid>
        <w:gridCol w:w="1378"/>
        <w:gridCol w:w="1976"/>
        <w:gridCol w:w="3247"/>
        <w:gridCol w:w="1407"/>
        <w:gridCol w:w="1630"/>
      </w:tblGrid>
      <w:tr w:rsidR="001D46D5" w:rsidRPr="00A206AB" w:rsidTr="0066591C">
        <w:tc>
          <w:tcPr>
            <w:tcW w:w="1384" w:type="dxa"/>
            <w:shd w:val="clear" w:color="auto" w:fill="D7C98F"/>
          </w:tcPr>
          <w:p w:rsidR="001D46D5" w:rsidRPr="00A206AB" w:rsidRDefault="001D46D5" w:rsidP="0066591C">
            <w:pPr>
              <w:spacing w:after="0" w:line="240" w:lineRule="auto"/>
              <w:rPr>
                <w:rFonts w:ascii="Century Gothic" w:hAnsi="Century Gothic"/>
                <w:b/>
                <w:sz w:val="20"/>
                <w:szCs w:val="20"/>
              </w:rPr>
            </w:pPr>
            <w:r>
              <w:rPr>
                <w:rFonts w:ascii="Century Gothic" w:hAnsi="Century Gothic"/>
                <w:b/>
                <w:sz w:val="20"/>
                <w:szCs w:val="20"/>
              </w:rPr>
              <w:t>Time</w:t>
            </w:r>
          </w:p>
        </w:tc>
        <w:tc>
          <w:tcPr>
            <w:tcW w:w="1985" w:type="dxa"/>
            <w:shd w:val="clear" w:color="auto" w:fill="D7C98F"/>
          </w:tcPr>
          <w:p w:rsidR="001D46D5" w:rsidRPr="00A206AB" w:rsidRDefault="001D46D5" w:rsidP="0066591C">
            <w:pPr>
              <w:spacing w:after="0" w:line="240" w:lineRule="auto"/>
              <w:rPr>
                <w:rFonts w:ascii="Century Gothic" w:hAnsi="Century Gothic"/>
                <w:b/>
                <w:sz w:val="20"/>
                <w:szCs w:val="20"/>
              </w:rPr>
            </w:pPr>
            <w:r>
              <w:rPr>
                <w:rFonts w:ascii="Century Gothic" w:hAnsi="Century Gothic"/>
                <w:b/>
                <w:sz w:val="20"/>
                <w:szCs w:val="20"/>
              </w:rPr>
              <w:t>Venue</w:t>
            </w:r>
          </w:p>
        </w:tc>
        <w:tc>
          <w:tcPr>
            <w:tcW w:w="3260" w:type="dxa"/>
            <w:shd w:val="clear" w:color="auto" w:fill="D7C98F"/>
          </w:tcPr>
          <w:p w:rsidR="001D46D5" w:rsidRPr="00A206AB" w:rsidRDefault="001D46D5" w:rsidP="0066591C">
            <w:pPr>
              <w:spacing w:after="0" w:line="240" w:lineRule="auto"/>
              <w:rPr>
                <w:rFonts w:ascii="Century Gothic" w:hAnsi="Century Gothic"/>
                <w:b/>
                <w:sz w:val="20"/>
                <w:szCs w:val="20"/>
              </w:rPr>
            </w:pPr>
            <w:r>
              <w:rPr>
                <w:rFonts w:ascii="Century Gothic" w:hAnsi="Century Gothic"/>
                <w:b/>
                <w:sz w:val="20"/>
                <w:szCs w:val="20"/>
              </w:rPr>
              <w:t>Activity</w:t>
            </w:r>
          </w:p>
        </w:tc>
        <w:tc>
          <w:tcPr>
            <w:tcW w:w="1417" w:type="dxa"/>
            <w:shd w:val="clear" w:color="auto" w:fill="D7C98F"/>
          </w:tcPr>
          <w:p w:rsidR="001D46D5" w:rsidRPr="00A206AB" w:rsidRDefault="001D46D5" w:rsidP="0066591C">
            <w:pPr>
              <w:spacing w:after="0" w:line="240" w:lineRule="auto"/>
              <w:rPr>
                <w:rFonts w:ascii="Century Gothic" w:hAnsi="Century Gothic"/>
                <w:b/>
                <w:sz w:val="20"/>
                <w:szCs w:val="20"/>
              </w:rPr>
            </w:pPr>
            <w:r w:rsidRPr="00A206AB">
              <w:rPr>
                <w:rFonts w:ascii="Century Gothic" w:hAnsi="Century Gothic"/>
                <w:b/>
                <w:sz w:val="20"/>
                <w:szCs w:val="20"/>
              </w:rPr>
              <w:t xml:space="preserve">n. di </w:t>
            </w:r>
            <w:r>
              <w:rPr>
                <w:rFonts w:ascii="Century Gothic" w:hAnsi="Century Gothic"/>
                <w:b/>
                <w:sz w:val="20"/>
                <w:szCs w:val="20"/>
              </w:rPr>
              <w:t>h</w:t>
            </w:r>
          </w:p>
        </w:tc>
        <w:tc>
          <w:tcPr>
            <w:tcW w:w="1644" w:type="dxa"/>
            <w:shd w:val="clear" w:color="auto" w:fill="D7C98F"/>
          </w:tcPr>
          <w:p w:rsidR="001D46D5" w:rsidRPr="00A206AB" w:rsidRDefault="001D46D5" w:rsidP="0066591C">
            <w:pPr>
              <w:spacing w:after="0" w:line="240" w:lineRule="auto"/>
              <w:rPr>
                <w:rFonts w:ascii="Century Gothic" w:hAnsi="Century Gothic"/>
                <w:b/>
                <w:sz w:val="20"/>
                <w:szCs w:val="20"/>
              </w:rPr>
            </w:pPr>
          </w:p>
        </w:tc>
      </w:tr>
      <w:tr w:rsidR="001D46D5" w:rsidRPr="00A206AB" w:rsidTr="0066591C">
        <w:tc>
          <w:tcPr>
            <w:tcW w:w="1384" w:type="dxa"/>
          </w:tcPr>
          <w:p w:rsidR="001D46D5" w:rsidRPr="00A206AB" w:rsidRDefault="001D46D5" w:rsidP="0066591C">
            <w:pPr>
              <w:spacing w:after="0" w:line="240" w:lineRule="auto"/>
              <w:rPr>
                <w:rFonts w:ascii="Century Gothic" w:hAnsi="Century Gothic"/>
              </w:rPr>
            </w:pPr>
            <w:r>
              <w:rPr>
                <w:rFonts w:ascii="Century Gothic" w:hAnsi="Century Gothic"/>
              </w:rPr>
              <w:t>h</w:t>
            </w:r>
            <w:r w:rsidRPr="00A206AB">
              <w:rPr>
                <w:rFonts w:ascii="Century Gothic" w:hAnsi="Century Gothic"/>
              </w:rPr>
              <w:t xml:space="preserve"> 9.00</w:t>
            </w:r>
          </w:p>
        </w:tc>
        <w:tc>
          <w:tcPr>
            <w:tcW w:w="1985" w:type="dxa"/>
          </w:tcPr>
          <w:p w:rsidR="001D46D5" w:rsidRPr="00A206AB" w:rsidRDefault="001D46D5" w:rsidP="0066591C">
            <w:pPr>
              <w:spacing w:after="0" w:line="240" w:lineRule="auto"/>
              <w:rPr>
                <w:rFonts w:ascii="Century Gothic" w:hAnsi="Century Gothic"/>
              </w:rPr>
            </w:pPr>
            <w:r w:rsidRPr="00A206AB">
              <w:rPr>
                <w:rFonts w:ascii="Century Gothic" w:hAnsi="Century Gothic"/>
              </w:rPr>
              <w:t>Ascoli Piceno</w:t>
            </w:r>
          </w:p>
          <w:p w:rsidR="001D46D5" w:rsidRPr="00A206AB" w:rsidRDefault="001D46D5" w:rsidP="0066591C">
            <w:pPr>
              <w:spacing w:after="0" w:line="240" w:lineRule="auto"/>
              <w:rPr>
                <w:rFonts w:ascii="Century Gothic" w:hAnsi="Century Gothic"/>
              </w:rPr>
            </w:pPr>
            <w:r>
              <w:rPr>
                <w:rFonts w:ascii="Century Gothic" w:hAnsi="Century Gothic"/>
              </w:rPr>
              <w:t>Via dei Saladini</w:t>
            </w:r>
          </w:p>
        </w:tc>
        <w:tc>
          <w:tcPr>
            <w:tcW w:w="3260" w:type="dxa"/>
          </w:tcPr>
          <w:p w:rsidR="001D46D5" w:rsidRPr="001D46D5" w:rsidRDefault="001D46D5" w:rsidP="0066591C">
            <w:pPr>
              <w:spacing w:after="0" w:line="240" w:lineRule="auto"/>
              <w:rPr>
                <w:rFonts w:ascii="Century Gothic" w:hAnsi="Century Gothic"/>
                <w:b/>
                <w:lang w:val="en-US"/>
              </w:rPr>
            </w:pPr>
            <w:r w:rsidRPr="001D46D5">
              <w:rPr>
                <w:rFonts w:ascii="Century Gothic" w:hAnsi="Century Gothic"/>
                <w:b/>
                <w:lang w:val="en-US"/>
              </w:rPr>
              <w:t>Lecture</w:t>
            </w:r>
          </w:p>
          <w:p w:rsidR="001D46D5" w:rsidRPr="001D46D5" w:rsidRDefault="001D46D5" w:rsidP="0066591C">
            <w:pPr>
              <w:spacing w:after="0" w:line="240" w:lineRule="auto"/>
              <w:rPr>
                <w:rFonts w:ascii="Century Gothic" w:hAnsi="Century Gothic"/>
                <w:b/>
                <w:lang w:val="en-US"/>
              </w:rPr>
            </w:pPr>
            <w:r w:rsidRPr="001D46D5">
              <w:rPr>
                <w:rFonts w:ascii="Century Gothic" w:hAnsi="Century Gothic"/>
                <w:b/>
                <w:lang w:val="en-US"/>
              </w:rPr>
              <w:t xml:space="preserve">Theme: </w:t>
            </w:r>
          </w:p>
          <w:p w:rsidR="001D46D5" w:rsidRPr="00734BCE" w:rsidRDefault="001D46D5" w:rsidP="0066591C">
            <w:pPr>
              <w:spacing w:after="0" w:line="240" w:lineRule="auto"/>
              <w:rPr>
                <w:rFonts w:ascii="Century Gothic" w:hAnsi="Century Gothic"/>
                <w:lang w:val="en-US"/>
              </w:rPr>
            </w:pPr>
            <w:r w:rsidRPr="00734BCE">
              <w:rPr>
                <w:rFonts w:ascii="Century Gothic" w:hAnsi="Century Gothic"/>
                <w:lang w:val="en-US"/>
              </w:rPr>
              <w:t xml:space="preserve">Project and action as engines for the entrepreneurial </w:t>
            </w:r>
            <w:r>
              <w:rPr>
                <w:rFonts w:ascii="Century Gothic" w:hAnsi="Century Gothic"/>
                <w:lang w:val="en-US"/>
              </w:rPr>
              <w:t>success</w:t>
            </w:r>
          </w:p>
        </w:tc>
        <w:tc>
          <w:tcPr>
            <w:tcW w:w="1417" w:type="dxa"/>
          </w:tcPr>
          <w:p w:rsidR="001D46D5" w:rsidRPr="00A206AB" w:rsidRDefault="001D46D5" w:rsidP="0066591C">
            <w:pPr>
              <w:spacing w:after="0" w:line="240" w:lineRule="auto"/>
              <w:jc w:val="center"/>
            </w:pPr>
            <w:r w:rsidRPr="00A206AB">
              <w:t>2</w:t>
            </w:r>
          </w:p>
        </w:tc>
        <w:tc>
          <w:tcPr>
            <w:tcW w:w="1644" w:type="dxa"/>
          </w:tcPr>
          <w:p w:rsidR="001D46D5" w:rsidRPr="00A206AB" w:rsidRDefault="001D46D5" w:rsidP="0066591C">
            <w:pPr>
              <w:spacing w:after="0" w:line="240" w:lineRule="auto"/>
              <w:rPr>
                <w:rFonts w:ascii="Century Gothic" w:hAnsi="Century Gothic"/>
              </w:rPr>
            </w:pPr>
          </w:p>
        </w:tc>
      </w:tr>
      <w:tr w:rsidR="001D46D5" w:rsidRPr="00A206AB" w:rsidTr="0066591C">
        <w:tc>
          <w:tcPr>
            <w:tcW w:w="1384" w:type="dxa"/>
          </w:tcPr>
          <w:p w:rsidR="001D46D5" w:rsidRPr="00A206AB" w:rsidRDefault="001D46D5" w:rsidP="0066591C">
            <w:pPr>
              <w:spacing w:after="0" w:line="240" w:lineRule="auto"/>
              <w:rPr>
                <w:rFonts w:ascii="Century Gothic" w:hAnsi="Century Gothic"/>
              </w:rPr>
            </w:pPr>
            <w:r>
              <w:rPr>
                <w:rFonts w:ascii="Century Gothic" w:hAnsi="Century Gothic"/>
              </w:rPr>
              <w:t>H</w:t>
            </w:r>
            <w:r w:rsidRPr="00A206AB">
              <w:rPr>
                <w:rFonts w:ascii="Century Gothic" w:hAnsi="Century Gothic"/>
              </w:rPr>
              <w:t xml:space="preserve"> 11.00</w:t>
            </w:r>
          </w:p>
        </w:tc>
        <w:tc>
          <w:tcPr>
            <w:tcW w:w="1985" w:type="dxa"/>
          </w:tcPr>
          <w:p w:rsidR="001D46D5" w:rsidRPr="00A206AB" w:rsidRDefault="001D46D5" w:rsidP="0066591C">
            <w:pPr>
              <w:spacing w:after="0" w:line="240" w:lineRule="auto"/>
              <w:jc w:val="center"/>
              <w:rPr>
                <w:rFonts w:ascii="Century Gothic" w:hAnsi="Century Gothic"/>
              </w:rPr>
            </w:pPr>
            <w:r w:rsidRPr="00A206AB">
              <w:rPr>
                <w:rFonts w:ascii="Century Gothic" w:hAnsi="Century Gothic"/>
              </w:rPr>
              <w:t>//</w:t>
            </w:r>
          </w:p>
        </w:tc>
        <w:tc>
          <w:tcPr>
            <w:tcW w:w="3260" w:type="dxa"/>
          </w:tcPr>
          <w:p w:rsidR="001D46D5" w:rsidRPr="001D46D5" w:rsidRDefault="001D46D5" w:rsidP="0066591C">
            <w:pPr>
              <w:spacing w:after="0" w:line="240" w:lineRule="auto"/>
              <w:rPr>
                <w:rFonts w:ascii="Century Gothic" w:hAnsi="Century Gothic"/>
                <w:b/>
                <w:lang w:val="en-US"/>
              </w:rPr>
            </w:pPr>
            <w:r w:rsidRPr="001D46D5">
              <w:rPr>
                <w:rFonts w:ascii="Century Gothic" w:hAnsi="Century Gothic"/>
                <w:b/>
                <w:lang w:val="en-US"/>
              </w:rPr>
              <w:t>Socialization and sharing</w:t>
            </w:r>
          </w:p>
          <w:p w:rsidR="001D46D5" w:rsidRPr="00734BCE" w:rsidRDefault="001D46D5" w:rsidP="0066591C">
            <w:pPr>
              <w:spacing w:after="0" w:line="240" w:lineRule="auto"/>
              <w:rPr>
                <w:rFonts w:ascii="Century Gothic" w:hAnsi="Century Gothic"/>
                <w:lang w:val="en-US"/>
              </w:rPr>
            </w:pPr>
            <w:r w:rsidRPr="00734BCE">
              <w:rPr>
                <w:rFonts w:ascii="Century Gothic" w:hAnsi="Century Gothic"/>
                <w:b/>
                <w:lang w:val="en-US"/>
              </w:rPr>
              <w:t xml:space="preserve">Theme: </w:t>
            </w:r>
            <w:r>
              <w:rPr>
                <w:rFonts w:ascii="Century Gothic" w:hAnsi="Century Gothic"/>
                <w:lang w:val="en-US"/>
              </w:rPr>
              <w:t>which</w:t>
            </w:r>
            <w:r w:rsidRPr="00734BCE">
              <w:rPr>
                <w:rFonts w:ascii="Century Gothic" w:hAnsi="Century Gothic"/>
                <w:b/>
                <w:lang w:val="en-US"/>
              </w:rPr>
              <w:t xml:space="preserve"> </w:t>
            </w:r>
            <w:r w:rsidRPr="00734BCE">
              <w:rPr>
                <w:rFonts w:ascii="Century Gothic" w:hAnsi="Century Gothic"/>
                <w:lang w:val="en-US"/>
              </w:rPr>
              <w:t>is my talent?</w:t>
            </w:r>
          </w:p>
          <w:p w:rsidR="001D46D5" w:rsidRPr="00734BCE" w:rsidRDefault="001D46D5" w:rsidP="0066591C">
            <w:pPr>
              <w:spacing w:after="0" w:line="240" w:lineRule="auto"/>
              <w:rPr>
                <w:rFonts w:ascii="Century Gothic" w:hAnsi="Century Gothic"/>
                <w:b/>
                <w:lang w:val="en-US"/>
              </w:rPr>
            </w:pPr>
            <w:r w:rsidRPr="00734BCE">
              <w:rPr>
                <w:rFonts w:ascii="Century Gothic" w:hAnsi="Century Gothic"/>
                <w:lang w:val="en-US"/>
              </w:rPr>
              <w:t xml:space="preserve">Which is my </w:t>
            </w:r>
            <w:r>
              <w:rPr>
                <w:rFonts w:ascii="Century Gothic" w:hAnsi="Century Gothic"/>
                <w:lang w:val="en-US"/>
              </w:rPr>
              <w:t>project</w:t>
            </w:r>
            <w:r w:rsidRPr="00734BCE">
              <w:rPr>
                <w:rFonts w:ascii="Century Gothic" w:hAnsi="Century Gothic"/>
                <w:lang w:val="en-US"/>
              </w:rPr>
              <w:t>?</w:t>
            </w:r>
            <w:r w:rsidRPr="00734BCE">
              <w:rPr>
                <w:rFonts w:ascii="Century Gothic" w:hAnsi="Century Gothic"/>
                <w:b/>
                <w:lang w:val="en-US"/>
              </w:rPr>
              <w:t xml:space="preserve"> </w:t>
            </w:r>
          </w:p>
        </w:tc>
        <w:tc>
          <w:tcPr>
            <w:tcW w:w="1417" w:type="dxa"/>
          </w:tcPr>
          <w:p w:rsidR="001D46D5" w:rsidRPr="00A206AB" w:rsidRDefault="001D46D5" w:rsidP="0066591C">
            <w:pPr>
              <w:spacing w:after="0" w:line="240" w:lineRule="auto"/>
              <w:jc w:val="center"/>
            </w:pPr>
            <w:r w:rsidRPr="00A206AB">
              <w:t>2</w:t>
            </w:r>
          </w:p>
        </w:tc>
        <w:tc>
          <w:tcPr>
            <w:tcW w:w="1644" w:type="dxa"/>
          </w:tcPr>
          <w:p w:rsidR="001D46D5" w:rsidRPr="00A206AB" w:rsidRDefault="001D46D5" w:rsidP="0066591C">
            <w:pPr>
              <w:spacing w:after="0" w:line="240" w:lineRule="auto"/>
              <w:rPr>
                <w:rFonts w:ascii="Century Gothic" w:hAnsi="Century Gothic"/>
                <w:i/>
              </w:rPr>
            </w:pPr>
          </w:p>
        </w:tc>
      </w:tr>
      <w:tr w:rsidR="001D46D5" w:rsidRPr="00A206AB" w:rsidTr="0066591C">
        <w:tc>
          <w:tcPr>
            <w:tcW w:w="1384" w:type="dxa"/>
          </w:tcPr>
          <w:p w:rsidR="001D46D5" w:rsidRPr="00A206AB" w:rsidRDefault="001D46D5" w:rsidP="0066591C">
            <w:pPr>
              <w:spacing w:after="0" w:line="240" w:lineRule="auto"/>
              <w:rPr>
                <w:rFonts w:ascii="Century Gothic" w:hAnsi="Century Gothic"/>
              </w:rPr>
            </w:pPr>
            <w:r>
              <w:rPr>
                <w:rFonts w:ascii="Century Gothic" w:hAnsi="Century Gothic"/>
              </w:rPr>
              <w:t>H</w:t>
            </w:r>
            <w:r w:rsidRPr="00A206AB">
              <w:rPr>
                <w:rFonts w:ascii="Century Gothic" w:hAnsi="Century Gothic"/>
              </w:rPr>
              <w:t xml:space="preserve"> 13.00</w:t>
            </w:r>
          </w:p>
        </w:tc>
        <w:tc>
          <w:tcPr>
            <w:tcW w:w="1985" w:type="dxa"/>
          </w:tcPr>
          <w:p w:rsidR="001D46D5" w:rsidRPr="00A206AB" w:rsidRDefault="001D46D5" w:rsidP="0066591C">
            <w:pPr>
              <w:spacing w:after="0" w:line="240" w:lineRule="auto"/>
              <w:jc w:val="center"/>
              <w:rPr>
                <w:rFonts w:ascii="Century Gothic" w:hAnsi="Century Gothic"/>
              </w:rPr>
            </w:pPr>
          </w:p>
        </w:tc>
        <w:tc>
          <w:tcPr>
            <w:tcW w:w="3260" w:type="dxa"/>
          </w:tcPr>
          <w:p w:rsidR="001D46D5" w:rsidRPr="00A206AB" w:rsidRDefault="001D46D5" w:rsidP="0066591C">
            <w:pPr>
              <w:spacing w:after="0" w:line="240" w:lineRule="auto"/>
              <w:rPr>
                <w:rFonts w:ascii="Century Gothic" w:hAnsi="Century Gothic"/>
              </w:rPr>
            </w:pPr>
            <w:r>
              <w:rPr>
                <w:rFonts w:ascii="Century Gothic" w:hAnsi="Century Gothic"/>
              </w:rPr>
              <w:t>Lunch break</w:t>
            </w:r>
          </w:p>
        </w:tc>
        <w:tc>
          <w:tcPr>
            <w:tcW w:w="1417" w:type="dxa"/>
          </w:tcPr>
          <w:p w:rsidR="001D46D5" w:rsidRPr="00A206AB" w:rsidRDefault="001D46D5" w:rsidP="0066591C">
            <w:pPr>
              <w:spacing w:after="0" w:line="240" w:lineRule="auto"/>
              <w:jc w:val="center"/>
            </w:pPr>
          </w:p>
        </w:tc>
        <w:tc>
          <w:tcPr>
            <w:tcW w:w="1644" w:type="dxa"/>
          </w:tcPr>
          <w:p w:rsidR="001D46D5" w:rsidRPr="00A206AB" w:rsidRDefault="001D46D5" w:rsidP="0066591C">
            <w:pPr>
              <w:spacing w:after="0" w:line="240" w:lineRule="auto"/>
              <w:rPr>
                <w:rFonts w:ascii="Century Gothic" w:hAnsi="Century Gothic"/>
                <w:i/>
              </w:rPr>
            </w:pPr>
          </w:p>
        </w:tc>
      </w:tr>
      <w:tr w:rsidR="001D46D5" w:rsidRPr="00A206AB" w:rsidTr="0066591C">
        <w:tc>
          <w:tcPr>
            <w:tcW w:w="1384" w:type="dxa"/>
          </w:tcPr>
          <w:p w:rsidR="001D46D5" w:rsidRPr="00A206AB" w:rsidRDefault="001D46D5" w:rsidP="0066591C">
            <w:pPr>
              <w:spacing w:after="0" w:line="240" w:lineRule="auto"/>
              <w:rPr>
                <w:rFonts w:ascii="Century Gothic" w:hAnsi="Century Gothic"/>
              </w:rPr>
            </w:pPr>
            <w:r>
              <w:rPr>
                <w:rFonts w:ascii="Century Gothic" w:hAnsi="Century Gothic"/>
              </w:rPr>
              <w:t>H</w:t>
            </w:r>
            <w:r w:rsidRPr="00A206AB">
              <w:rPr>
                <w:rFonts w:ascii="Century Gothic" w:hAnsi="Century Gothic"/>
              </w:rPr>
              <w:t xml:space="preserve"> 15.00</w:t>
            </w:r>
          </w:p>
        </w:tc>
        <w:tc>
          <w:tcPr>
            <w:tcW w:w="1985" w:type="dxa"/>
          </w:tcPr>
          <w:p w:rsidR="001D46D5" w:rsidRPr="00A206AB" w:rsidRDefault="001D46D5" w:rsidP="0066591C">
            <w:pPr>
              <w:spacing w:after="0" w:line="240" w:lineRule="auto"/>
              <w:jc w:val="center"/>
              <w:rPr>
                <w:rFonts w:ascii="Century Gothic" w:hAnsi="Century Gothic"/>
              </w:rPr>
            </w:pPr>
            <w:r w:rsidRPr="00A206AB">
              <w:rPr>
                <w:rFonts w:ascii="Century Gothic" w:hAnsi="Century Gothic"/>
              </w:rPr>
              <w:t>//</w:t>
            </w:r>
          </w:p>
        </w:tc>
        <w:tc>
          <w:tcPr>
            <w:tcW w:w="3260" w:type="dxa"/>
          </w:tcPr>
          <w:p w:rsidR="001D46D5" w:rsidRPr="00BB6DF0" w:rsidRDefault="001D46D5" w:rsidP="0066591C">
            <w:pPr>
              <w:spacing w:after="0" w:line="240" w:lineRule="auto"/>
              <w:rPr>
                <w:rFonts w:ascii="Century Gothic" w:hAnsi="Century Gothic"/>
                <w:b/>
                <w:lang w:val="en-US"/>
              </w:rPr>
            </w:pPr>
            <w:r w:rsidRPr="00BB6DF0">
              <w:rPr>
                <w:rFonts w:ascii="Century Gothic" w:hAnsi="Century Gothic"/>
                <w:b/>
                <w:lang w:val="en-US"/>
              </w:rPr>
              <w:t xml:space="preserve">Experiential workshop </w:t>
            </w:r>
          </w:p>
          <w:p w:rsidR="001D46D5" w:rsidRDefault="001D46D5" w:rsidP="0066591C">
            <w:pPr>
              <w:spacing w:after="0" w:line="240" w:lineRule="auto"/>
              <w:rPr>
                <w:rFonts w:ascii="Century Gothic" w:hAnsi="Century Gothic"/>
                <w:lang w:val="en-US"/>
              </w:rPr>
            </w:pPr>
            <w:r w:rsidRPr="0075699D">
              <w:rPr>
                <w:rFonts w:ascii="Century Gothic" w:hAnsi="Century Gothic"/>
                <w:b/>
                <w:lang w:val="en-US"/>
              </w:rPr>
              <w:t>with the AnthropoArtistic Theater Dance</w:t>
            </w:r>
            <w:r w:rsidRPr="00BB6DF0">
              <w:rPr>
                <w:rFonts w:ascii="Century Gothic" w:hAnsi="Century Gothic"/>
                <w:lang w:val="en-US"/>
              </w:rPr>
              <w:t xml:space="preserve"> </w:t>
            </w:r>
          </w:p>
          <w:p w:rsidR="001D46D5" w:rsidRPr="0066410A" w:rsidRDefault="001D46D5" w:rsidP="0066591C">
            <w:pPr>
              <w:spacing w:after="0" w:line="240" w:lineRule="auto"/>
              <w:rPr>
                <w:rFonts w:ascii="Century Gothic" w:hAnsi="Century Gothic"/>
                <w:lang w:val="en-US"/>
              </w:rPr>
            </w:pPr>
            <w:r w:rsidRPr="0066410A">
              <w:rPr>
                <w:rFonts w:ascii="Century Gothic" w:hAnsi="Century Gothic"/>
                <w:b/>
                <w:lang w:val="en-US"/>
              </w:rPr>
              <w:t xml:space="preserve">Theme: </w:t>
            </w:r>
            <w:r w:rsidRPr="0066410A">
              <w:rPr>
                <w:rFonts w:ascii="Century Gothic" w:hAnsi="Century Gothic"/>
                <w:lang w:val="en-US"/>
              </w:rPr>
              <w:t>discovering our talents. Various arts between the saying and the making...</w:t>
            </w:r>
          </w:p>
          <w:p w:rsidR="001D46D5" w:rsidRPr="0066410A" w:rsidRDefault="001D46D5" w:rsidP="0066591C">
            <w:pPr>
              <w:spacing w:after="0" w:line="240" w:lineRule="auto"/>
              <w:rPr>
                <w:rFonts w:ascii="Century Gothic" w:hAnsi="Century Gothic"/>
                <w:lang w:val="en-US"/>
              </w:rPr>
            </w:pPr>
          </w:p>
        </w:tc>
        <w:tc>
          <w:tcPr>
            <w:tcW w:w="1417" w:type="dxa"/>
          </w:tcPr>
          <w:p w:rsidR="001D46D5" w:rsidRPr="00A206AB" w:rsidRDefault="001D46D5" w:rsidP="0066591C">
            <w:pPr>
              <w:spacing w:after="0" w:line="240" w:lineRule="auto"/>
              <w:jc w:val="center"/>
            </w:pPr>
            <w:r w:rsidRPr="00A206AB">
              <w:t>2</w:t>
            </w:r>
          </w:p>
        </w:tc>
        <w:tc>
          <w:tcPr>
            <w:tcW w:w="1644" w:type="dxa"/>
          </w:tcPr>
          <w:p w:rsidR="001D46D5" w:rsidRPr="00A206AB" w:rsidRDefault="001D46D5" w:rsidP="0066591C">
            <w:pPr>
              <w:spacing w:after="0" w:line="240" w:lineRule="auto"/>
              <w:rPr>
                <w:rFonts w:ascii="Century Gothic" w:hAnsi="Century Gothic"/>
                <w:i/>
              </w:rPr>
            </w:pPr>
          </w:p>
        </w:tc>
      </w:tr>
      <w:tr w:rsidR="001D46D5" w:rsidRPr="00A206AB" w:rsidTr="0066591C">
        <w:tc>
          <w:tcPr>
            <w:tcW w:w="1384" w:type="dxa"/>
          </w:tcPr>
          <w:p w:rsidR="001D46D5" w:rsidRPr="00A206AB" w:rsidRDefault="001D46D5" w:rsidP="0066591C">
            <w:pPr>
              <w:spacing w:after="0" w:line="240" w:lineRule="auto"/>
              <w:rPr>
                <w:rFonts w:ascii="Century Gothic" w:hAnsi="Century Gothic"/>
              </w:rPr>
            </w:pPr>
            <w:r>
              <w:rPr>
                <w:rFonts w:ascii="Century Gothic" w:hAnsi="Century Gothic"/>
              </w:rPr>
              <w:t>H</w:t>
            </w:r>
            <w:r w:rsidRPr="00A206AB">
              <w:rPr>
                <w:rFonts w:ascii="Century Gothic" w:hAnsi="Century Gothic"/>
              </w:rPr>
              <w:t xml:space="preserve"> 17.00</w:t>
            </w:r>
          </w:p>
        </w:tc>
        <w:tc>
          <w:tcPr>
            <w:tcW w:w="1985" w:type="dxa"/>
          </w:tcPr>
          <w:p w:rsidR="001D46D5" w:rsidRPr="00A206AB" w:rsidRDefault="001D46D5" w:rsidP="0066591C">
            <w:pPr>
              <w:spacing w:after="0" w:line="240" w:lineRule="auto"/>
              <w:jc w:val="center"/>
              <w:rPr>
                <w:rFonts w:ascii="Century Gothic" w:hAnsi="Century Gothic"/>
              </w:rPr>
            </w:pPr>
            <w:r w:rsidRPr="00A206AB">
              <w:rPr>
                <w:rFonts w:ascii="Century Gothic" w:hAnsi="Century Gothic"/>
              </w:rPr>
              <w:t>//</w:t>
            </w:r>
          </w:p>
        </w:tc>
        <w:tc>
          <w:tcPr>
            <w:tcW w:w="3260" w:type="dxa"/>
          </w:tcPr>
          <w:p w:rsidR="001D46D5" w:rsidRPr="00BB6DF0" w:rsidRDefault="001D46D5" w:rsidP="0066591C">
            <w:pPr>
              <w:spacing w:after="0" w:line="240" w:lineRule="auto"/>
              <w:rPr>
                <w:rFonts w:ascii="Century Gothic" w:hAnsi="Century Gothic"/>
                <w:b/>
                <w:lang w:val="en-US"/>
              </w:rPr>
            </w:pPr>
            <w:r w:rsidRPr="00BB6DF0">
              <w:rPr>
                <w:rFonts w:ascii="Century Gothic" w:hAnsi="Century Gothic"/>
                <w:b/>
                <w:lang w:val="en-US"/>
              </w:rPr>
              <w:t xml:space="preserve">Experiential workshop </w:t>
            </w:r>
          </w:p>
          <w:p w:rsidR="001D46D5" w:rsidRDefault="001D46D5" w:rsidP="0066591C">
            <w:pPr>
              <w:spacing w:after="0" w:line="240" w:lineRule="auto"/>
              <w:rPr>
                <w:rFonts w:ascii="Century Gothic" w:hAnsi="Century Gothic"/>
                <w:lang w:val="en-US"/>
              </w:rPr>
            </w:pPr>
            <w:r w:rsidRPr="0075699D">
              <w:rPr>
                <w:rFonts w:ascii="Century Gothic" w:hAnsi="Century Gothic"/>
                <w:b/>
                <w:lang w:val="en-US"/>
              </w:rPr>
              <w:t>with the AnthropoArtistic Theater Dance</w:t>
            </w:r>
            <w:r w:rsidRPr="00BB6DF0">
              <w:rPr>
                <w:rFonts w:ascii="Century Gothic" w:hAnsi="Century Gothic"/>
                <w:lang w:val="en-US"/>
              </w:rPr>
              <w:t xml:space="preserve"> </w:t>
            </w:r>
          </w:p>
          <w:p w:rsidR="001D46D5" w:rsidRPr="0066410A" w:rsidRDefault="001D46D5" w:rsidP="0066591C">
            <w:pPr>
              <w:spacing w:after="0" w:line="240" w:lineRule="auto"/>
              <w:rPr>
                <w:rFonts w:ascii="Century Gothic" w:hAnsi="Century Gothic"/>
                <w:lang w:val="en-US"/>
              </w:rPr>
            </w:pPr>
            <w:r w:rsidRPr="0066410A">
              <w:rPr>
                <w:rFonts w:ascii="Century Gothic" w:hAnsi="Century Gothic"/>
                <w:lang w:val="en-US"/>
              </w:rPr>
              <w:t xml:space="preserve">Class of Flamenco and Argentine </w:t>
            </w:r>
            <w:r>
              <w:rPr>
                <w:rFonts w:ascii="Century Gothic" w:hAnsi="Century Gothic"/>
                <w:lang w:val="en-US"/>
              </w:rPr>
              <w:t>Tango</w:t>
            </w:r>
          </w:p>
        </w:tc>
        <w:tc>
          <w:tcPr>
            <w:tcW w:w="1417" w:type="dxa"/>
          </w:tcPr>
          <w:p w:rsidR="001D46D5" w:rsidRPr="00A206AB" w:rsidRDefault="001D46D5" w:rsidP="0066591C">
            <w:pPr>
              <w:spacing w:after="0" w:line="240" w:lineRule="auto"/>
              <w:jc w:val="center"/>
            </w:pPr>
            <w:r>
              <w:t>2</w:t>
            </w:r>
          </w:p>
        </w:tc>
        <w:tc>
          <w:tcPr>
            <w:tcW w:w="1644" w:type="dxa"/>
          </w:tcPr>
          <w:p w:rsidR="001D46D5" w:rsidRPr="00A206AB" w:rsidRDefault="001D46D5" w:rsidP="0066591C">
            <w:pPr>
              <w:spacing w:after="0" w:line="240" w:lineRule="auto"/>
              <w:rPr>
                <w:rFonts w:ascii="Century Gothic" w:hAnsi="Century Gothic"/>
                <w:i/>
              </w:rPr>
            </w:pPr>
          </w:p>
        </w:tc>
      </w:tr>
      <w:tr w:rsidR="001D46D5" w:rsidRPr="00A206AB" w:rsidTr="0066591C">
        <w:tc>
          <w:tcPr>
            <w:tcW w:w="1384" w:type="dxa"/>
          </w:tcPr>
          <w:p w:rsidR="001D46D5" w:rsidRPr="00A206AB" w:rsidRDefault="001D46D5" w:rsidP="0066591C">
            <w:pPr>
              <w:spacing w:after="0" w:line="240" w:lineRule="auto"/>
              <w:rPr>
                <w:rFonts w:ascii="Century Gothic" w:hAnsi="Century Gothic"/>
              </w:rPr>
            </w:pPr>
            <w:r>
              <w:rPr>
                <w:rFonts w:ascii="Century Gothic" w:hAnsi="Century Gothic"/>
              </w:rPr>
              <w:t>H</w:t>
            </w:r>
            <w:r w:rsidRPr="00A206AB">
              <w:rPr>
                <w:rFonts w:ascii="Century Gothic" w:hAnsi="Century Gothic"/>
              </w:rPr>
              <w:t xml:space="preserve"> 19.00</w:t>
            </w:r>
          </w:p>
        </w:tc>
        <w:tc>
          <w:tcPr>
            <w:tcW w:w="1985" w:type="dxa"/>
          </w:tcPr>
          <w:p w:rsidR="001D46D5" w:rsidRPr="00A206AB" w:rsidRDefault="001D46D5" w:rsidP="0066591C">
            <w:pPr>
              <w:spacing w:after="0" w:line="240" w:lineRule="auto"/>
              <w:rPr>
                <w:rFonts w:ascii="Century Gothic" w:hAnsi="Century Gothic"/>
              </w:rPr>
            </w:pPr>
          </w:p>
        </w:tc>
        <w:tc>
          <w:tcPr>
            <w:tcW w:w="3260" w:type="dxa"/>
          </w:tcPr>
          <w:p w:rsidR="001D46D5" w:rsidRPr="00A206AB" w:rsidRDefault="001D46D5" w:rsidP="0066591C">
            <w:pPr>
              <w:spacing w:after="0" w:line="240" w:lineRule="auto"/>
              <w:rPr>
                <w:rFonts w:ascii="Century Gothic" w:hAnsi="Century Gothic"/>
                <w:b/>
              </w:rPr>
            </w:pPr>
            <w:r>
              <w:rPr>
                <w:rFonts w:ascii="Century Gothic" w:hAnsi="Century Gothic"/>
                <w:b/>
              </w:rPr>
              <w:t>End of works</w:t>
            </w:r>
          </w:p>
        </w:tc>
        <w:tc>
          <w:tcPr>
            <w:tcW w:w="1417" w:type="dxa"/>
          </w:tcPr>
          <w:p w:rsidR="001D46D5" w:rsidRPr="00A206AB" w:rsidRDefault="001D46D5" w:rsidP="0066591C">
            <w:pPr>
              <w:spacing w:after="0" w:line="240" w:lineRule="auto"/>
              <w:jc w:val="center"/>
            </w:pPr>
          </w:p>
        </w:tc>
        <w:tc>
          <w:tcPr>
            <w:tcW w:w="1644" w:type="dxa"/>
          </w:tcPr>
          <w:p w:rsidR="001D46D5" w:rsidRPr="00A206AB" w:rsidRDefault="001D46D5" w:rsidP="0066591C">
            <w:pPr>
              <w:spacing w:after="0" w:line="240" w:lineRule="auto"/>
              <w:rPr>
                <w:rFonts w:ascii="Century Gothic" w:hAnsi="Century Gothic"/>
                <w:i/>
              </w:rPr>
            </w:pPr>
          </w:p>
        </w:tc>
      </w:tr>
    </w:tbl>
    <w:p w:rsidR="001D46D5" w:rsidRDefault="001D46D5" w:rsidP="001D46D5"/>
    <w:p w:rsidR="001D46D5" w:rsidRDefault="001D46D5" w:rsidP="001D46D5">
      <w:pPr>
        <w:jc w:val="center"/>
      </w:pPr>
      <w:r>
        <w:t>***</w:t>
      </w:r>
    </w:p>
    <w:p w:rsidR="001D46D5" w:rsidRPr="005822FE" w:rsidRDefault="001D46D5" w:rsidP="001D46D5">
      <w:pPr>
        <w:rPr>
          <w:rFonts w:ascii="Century Gothic" w:hAnsi="Century Gothic"/>
          <w:b/>
          <w:sz w:val="24"/>
          <w:szCs w:val="24"/>
        </w:rPr>
      </w:pPr>
      <w:r>
        <w:rPr>
          <w:rFonts w:ascii="Century Gothic" w:hAnsi="Century Gothic"/>
          <w:b/>
          <w:sz w:val="24"/>
          <w:szCs w:val="24"/>
        </w:rPr>
        <w:t>FRIDAY</w:t>
      </w:r>
      <w:r w:rsidRPr="005822FE">
        <w:rPr>
          <w:rFonts w:ascii="Century Gothic" w:hAnsi="Century Gothic"/>
          <w:b/>
          <w:sz w:val="24"/>
          <w:szCs w:val="24"/>
        </w:rPr>
        <w:t xml:space="preserve"> 1</w:t>
      </w:r>
      <w:r>
        <w:rPr>
          <w:rFonts w:ascii="Century Gothic" w:hAnsi="Century Gothic"/>
          <w:b/>
          <w:sz w:val="24"/>
          <w:szCs w:val="24"/>
        </w:rPr>
        <w:t>6</w:t>
      </w:r>
      <w:r w:rsidRPr="005822FE">
        <w:rPr>
          <w:rFonts w:ascii="Century Gothic" w:hAnsi="Century Gothic"/>
          <w:b/>
          <w:sz w:val="24"/>
          <w:szCs w:val="24"/>
        </w:rPr>
        <w:t xml:space="preserve"> </w:t>
      </w:r>
      <w:r>
        <w:rPr>
          <w:rFonts w:ascii="Century Gothic" w:hAnsi="Century Gothic"/>
          <w:b/>
          <w:sz w:val="24"/>
          <w:szCs w:val="24"/>
        </w:rPr>
        <w:t>FEBRUARY</w:t>
      </w:r>
    </w:p>
    <w:tbl>
      <w:tblPr>
        <w:tblW w:w="0" w:type="auto"/>
        <w:tblBorders>
          <w:top w:val="single" w:sz="4" w:space="0" w:color="404040"/>
          <w:bottom w:val="single" w:sz="4" w:space="0" w:color="404040"/>
          <w:insideH w:val="single" w:sz="4" w:space="0" w:color="404040"/>
        </w:tblBorders>
        <w:tblLook w:val="04A0" w:firstRow="1" w:lastRow="0" w:firstColumn="1" w:lastColumn="0" w:noHBand="0" w:noVBand="1"/>
      </w:tblPr>
      <w:tblGrid>
        <w:gridCol w:w="1377"/>
        <w:gridCol w:w="1976"/>
        <w:gridCol w:w="3248"/>
        <w:gridCol w:w="1407"/>
        <w:gridCol w:w="1630"/>
      </w:tblGrid>
      <w:tr w:rsidR="001D46D5" w:rsidRPr="00A206AB" w:rsidTr="0066591C">
        <w:tc>
          <w:tcPr>
            <w:tcW w:w="1384" w:type="dxa"/>
            <w:shd w:val="clear" w:color="auto" w:fill="D7C98F"/>
          </w:tcPr>
          <w:p w:rsidR="001D46D5" w:rsidRPr="00A206AB" w:rsidRDefault="001D46D5" w:rsidP="0066591C">
            <w:pPr>
              <w:spacing w:after="0" w:line="240" w:lineRule="auto"/>
              <w:rPr>
                <w:rFonts w:ascii="Century Gothic" w:hAnsi="Century Gothic"/>
                <w:b/>
                <w:sz w:val="20"/>
                <w:szCs w:val="20"/>
              </w:rPr>
            </w:pPr>
            <w:r>
              <w:rPr>
                <w:rFonts w:ascii="Century Gothic" w:hAnsi="Century Gothic"/>
                <w:b/>
                <w:sz w:val="20"/>
                <w:szCs w:val="20"/>
              </w:rPr>
              <w:t>Time</w:t>
            </w:r>
          </w:p>
        </w:tc>
        <w:tc>
          <w:tcPr>
            <w:tcW w:w="1985" w:type="dxa"/>
            <w:shd w:val="clear" w:color="auto" w:fill="D7C98F"/>
          </w:tcPr>
          <w:p w:rsidR="001D46D5" w:rsidRPr="00A206AB" w:rsidRDefault="001D46D5" w:rsidP="0066591C">
            <w:pPr>
              <w:spacing w:after="0" w:line="240" w:lineRule="auto"/>
              <w:rPr>
                <w:rFonts w:ascii="Century Gothic" w:hAnsi="Century Gothic"/>
                <w:b/>
                <w:sz w:val="20"/>
                <w:szCs w:val="20"/>
              </w:rPr>
            </w:pPr>
            <w:r>
              <w:rPr>
                <w:rFonts w:ascii="Century Gothic" w:hAnsi="Century Gothic"/>
                <w:b/>
                <w:sz w:val="20"/>
                <w:szCs w:val="20"/>
              </w:rPr>
              <w:t>Venue</w:t>
            </w:r>
          </w:p>
        </w:tc>
        <w:tc>
          <w:tcPr>
            <w:tcW w:w="3260" w:type="dxa"/>
            <w:shd w:val="clear" w:color="auto" w:fill="D7C98F"/>
          </w:tcPr>
          <w:p w:rsidR="001D46D5" w:rsidRPr="00A206AB" w:rsidRDefault="001D46D5" w:rsidP="0066591C">
            <w:pPr>
              <w:spacing w:after="0" w:line="240" w:lineRule="auto"/>
              <w:rPr>
                <w:rFonts w:ascii="Century Gothic" w:hAnsi="Century Gothic"/>
                <w:b/>
                <w:sz w:val="20"/>
                <w:szCs w:val="20"/>
              </w:rPr>
            </w:pPr>
            <w:r>
              <w:rPr>
                <w:rFonts w:ascii="Century Gothic" w:hAnsi="Century Gothic"/>
                <w:b/>
                <w:sz w:val="20"/>
                <w:szCs w:val="20"/>
              </w:rPr>
              <w:t>Activity</w:t>
            </w:r>
          </w:p>
        </w:tc>
        <w:tc>
          <w:tcPr>
            <w:tcW w:w="1417" w:type="dxa"/>
            <w:shd w:val="clear" w:color="auto" w:fill="D7C98F"/>
          </w:tcPr>
          <w:p w:rsidR="001D46D5" w:rsidRPr="00A206AB" w:rsidRDefault="001D46D5" w:rsidP="0066591C">
            <w:pPr>
              <w:spacing w:after="0" w:line="240" w:lineRule="auto"/>
              <w:rPr>
                <w:rFonts w:ascii="Century Gothic" w:hAnsi="Century Gothic"/>
                <w:b/>
                <w:sz w:val="20"/>
                <w:szCs w:val="20"/>
              </w:rPr>
            </w:pPr>
            <w:r w:rsidRPr="00A206AB">
              <w:rPr>
                <w:rFonts w:ascii="Century Gothic" w:hAnsi="Century Gothic"/>
                <w:b/>
                <w:sz w:val="20"/>
                <w:szCs w:val="20"/>
              </w:rPr>
              <w:t xml:space="preserve">n. di </w:t>
            </w:r>
            <w:r>
              <w:rPr>
                <w:rFonts w:ascii="Century Gothic" w:hAnsi="Century Gothic"/>
                <w:b/>
                <w:sz w:val="20"/>
                <w:szCs w:val="20"/>
              </w:rPr>
              <w:t>h</w:t>
            </w:r>
          </w:p>
        </w:tc>
        <w:tc>
          <w:tcPr>
            <w:tcW w:w="1644" w:type="dxa"/>
            <w:shd w:val="clear" w:color="auto" w:fill="D7C98F"/>
          </w:tcPr>
          <w:p w:rsidR="001D46D5" w:rsidRPr="00A206AB" w:rsidRDefault="001D46D5" w:rsidP="0066591C">
            <w:pPr>
              <w:spacing w:after="0" w:line="240" w:lineRule="auto"/>
              <w:rPr>
                <w:rFonts w:ascii="Century Gothic" w:hAnsi="Century Gothic"/>
                <w:b/>
                <w:sz w:val="20"/>
                <w:szCs w:val="20"/>
              </w:rPr>
            </w:pPr>
          </w:p>
        </w:tc>
      </w:tr>
      <w:tr w:rsidR="001D46D5" w:rsidRPr="00A206AB" w:rsidTr="0066591C">
        <w:tc>
          <w:tcPr>
            <w:tcW w:w="1384" w:type="dxa"/>
          </w:tcPr>
          <w:p w:rsidR="001D46D5" w:rsidRPr="00A206AB" w:rsidRDefault="001D46D5" w:rsidP="0066591C">
            <w:pPr>
              <w:spacing w:after="0" w:line="240" w:lineRule="auto"/>
              <w:rPr>
                <w:rFonts w:ascii="Century Gothic" w:hAnsi="Century Gothic"/>
              </w:rPr>
            </w:pPr>
            <w:r>
              <w:rPr>
                <w:rFonts w:ascii="Century Gothic" w:hAnsi="Century Gothic"/>
              </w:rPr>
              <w:t>h</w:t>
            </w:r>
            <w:r w:rsidRPr="00A206AB">
              <w:rPr>
                <w:rFonts w:ascii="Century Gothic" w:hAnsi="Century Gothic"/>
              </w:rPr>
              <w:t xml:space="preserve"> 9.00</w:t>
            </w:r>
          </w:p>
        </w:tc>
        <w:tc>
          <w:tcPr>
            <w:tcW w:w="1985" w:type="dxa"/>
          </w:tcPr>
          <w:p w:rsidR="001D46D5" w:rsidRPr="00A206AB" w:rsidRDefault="001D46D5" w:rsidP="0066591C">
            <w:pPr>
              <w:spacing w:after="0" w:line="240" w:lineRule="auto"/>
              <w:rPr>
                <w:rFonts w:ascii="Century Gothic" w:hAnsi="Century Gothic"/>
              </w:rPr>
            </w:pPr>
            <w:r w:rsidRPr="00A206AB">
              <w:rPr>
                <w:rFonts w:ascii="Century Gothic" w:hAnsi="Century Gothic"/>
              </w:rPr>
              <w:t>Ascoli Piceno</w:t>
            </w:r>
          </w:p>
          <w:p w:rsidR="001D46D5" w:rsidRPr="00A206AB" w:rsidRDefault="001D46D5" w:rsidP="0066591C">
            <w:pPr>
              <w:spacing w:after="0" w:line="240" w:lineRule="auto"/>
              <w:rPr>
                <w:rFonts w:ascii="Century Gothic" w:hAnsi="Century Gothic"/>
              </w:rPr>
            </w:pPr>
            <w:r>
              <w:rPr>
                <w:rFonts w:ascii="Century Gothic" w:hAnsi="Century Gothic"/>
              </w:rPr>
              <w:t>Via dei Saladini</w:t>
            </w:r>
          </w:p>
        </w:tc>
        <w:tc>
          <w:tcPr>
            <w:tcW w:w="3260" w:type="dxa"/>
          </w:tcPr>
          <w:p w:rsidR="001D46D5" w:rsidRPr="001D46D5" w:rsidRDefault="001D46D5" w:rsidP="0066591C">
            <w:pPr>
              <w:spacing w:after="0" w:line="240" w:lineRule="auto"/>
              <w:rPr>
                <w:rFonts w:ascii="Century Gothic" w:hAnsi="Century Gothic"/>
                <w:b/>
                <w:lang w:val="en-US"/>
              </w:rPr>
            </w:pPr>
            <w:r w:rsidRPr="001D46D5">
              <w:rPr>
                <w:rFonts w:ascii="Century Gothic" w:hAnsi="Century Gothic"/>
                <w:b/>
                <w:lang w:val="en-US"/>
              </w:rPr>
              <w:t>Lecture</w:t>
            </w:r>
          </w:p>
          <w:p w:rsidR="001D46D5" w:rsidRPr="001D46D5" w:rsidRDefault="001D46D5" w:rsidP="0066591C">
            <w:pPr>
              <w:spacing w:after="0" w:line="240" w:lineRule="auto"/>
              <w:rPr>
                <w:rFonts w:ascii="Century Gothic" w:hAnsi="Century Gothic"/>
                <w:b/>
                <w:lang w:val="en-US"/>
              </w:rPr>
            </w:pPr>
            <w:r w:rsidRPr="001D46D5">
              <w:rPr>
                <w:rFonts w:ascii="Century Gothic" w:hAnsi="Century Gothic"/>
                <w:b/>
                <w:lang w:val="en-US"/>
              </w:rPr>
              <w:t xml:space="preserve">Theme: </w:t>
            </w:r>
          </w:p>
          <w:p w:rsidR="001D46D5" w:rsidRPr="0066410A" w:rsidRDefault="001D46D5" w:rsidP="0066591C">
            <w:pPr>
              <w:spacing w:after="0" w:line="240" w:lineRule="auto"/>
              <w:rPr>
                <w:rFonts w:ascii="Century Gothic" w:hAnsi="Century Gothic"/>
                <w:lang w:val="en-US"/>
              </w:rPr>
            </w:pPr>
            <w:r w:rsidRPr="0066410A">
              <w:rPr>
                <w:rFonts w:ascii="Century Gothic" w:hAnsi="Century Gothic"/>
                <w:lang w:val="en-US"/>
              </w:rPr>
              <w:lastRenderedPageBreak/>
              <w:t>Chorality as the main road to the entrepreneurial success.</w:t>
            </w:r>
          </w:p>
          <w:p w:rsidR="001D46D5" w:rsidRDefault="001D46D5" w:rsidP="0066591C">
            <w:pPr>
              <w:spacing w:after="0" w:line="240" w:lineRule="auto"/>
              <w:rPr>
                <w:rFonts w:ascii="Century Gothic" w:hAnsi="Century Gothic"/>
              </w:rPr>
            </w:pPr>
            <w:r>
              <w:rPr>
                <w:rFonts w:ascii="Century Gothic" w:hAnsi="Century Gothic"/>
                <w:lang w:val="en-US"/>
              </w:rPr>
              <w:t xml:space="preserve">The Land of </w:t>
            </w:r>
            <w:r>
              <w:rPr>
                <w:rFonts w:ascii="Century Gothic" w:hAnsi="Century Gothic"/>
              </w:rPr>
              <w:t>Feaci.</w:t>
            </w:r>
          </w:p>
          <w:p w:rsidR="001D46D5" w:rsidRPr="00A206AB" w:rsidRDefault="001D46D5" w:rsidP="0066591C">
            <w:pPr>
              <w:spacing w:after="0" w:line="240" w:lineRule="auto"/>
              <w:rPr>
                <w:rFonts w:ascii="Century Gothic" w:hAnsi="Century Gothic"/>
              </w:rPr>
            </w:pPr>
          </w:p>
        </w:tc>
        <w:tc>
          <w:tcPr>
            <w:tcW w:w="1417" w:type="dxa"/>
          </w:tcPr>
          <w:p w:rsidR="001D46D5" w:rsidRPr="00A206AB" w:rsidRDefault="001D46D5" w:rsidP="0066591C">
            <w:pPr>
              <w:spacing w:after="0" w:line="240" w:lineRule="auto"/>
              <w:jc w:val="center"/>
            </w:pPr>
            <w:r w:rsidRPr="00A206AB">
              <w:lastRenderedPageBreak/>
              <w:t>2</w:t>
            </w:r>
          </w:p>
        </w:tc>
        <w:tc>
          <w:tcPr>
            <w:tcW w:w="1644" w:type="dxa"/>
          </w:tcPr>
          <w:p w:rsidR="001D46D5" w:rsidRPr="00A206AB" w:rsidRDefault="001D46D5" w:rsidP="0066591C">
            <w:pPr>
              <w:spacing w:after="0" w:line="240" w:lineRule="auto"/>
              <w:rPr>
                <w:rFonts w:ascii="Century Gothic" w:hAnsi="Century Gothic"/>
              </w:rPr>
            </w:pPr>
          </w:p>
        </w:tc>
      </w:tr>
      <w:tr w:rsidR="001D46D5" w:rsidRPr="00A206AB" w:rsidTr="0066591C">
        <w:tc>
          <w:tcPr>
            <w:tcW w:w="1384" w:type="dxa"/>
          </w:tcPr>
          <w:p w:rsidR="001D46D5" w:rsidRPr="00A206AB" w:rsidRDefault="001D46D5" w:rsidP="0066591C">
            <w:pPr>
              <w:spacing w:after="0" w:line="240" w:lineRule="auto"/>
              <w:rPr>
                <w:rFonts w:ascii="Century Gothic" w:hAnsi="Century Gothic"/>
              </w:rPr>
            </w:pPr>
            <w:r>
              <w:rPr>
                <w:rFonts w:ascii="Century Gothic" w:hAnsi="Century Gothic"/>
              </w:rPr>
              <w:lastRenderedPageBreak/>
              <w:t>H</w:t>
            </w:r>
            <w:r w:rsidRPr="00A206AB">
              <w:rPr>
                <w:rFonts w:ascii="Century Gothic" w:hAnsi="Century Gothic"/>
              </w:rPr>
              <w:t xml:space="preserve"> 11.00</w:t>
            </w:r>
          </w:p>
        </w:tc>
        <w:tc>
          <w:tcPr>
            <w:tcW w:w="1985" w:type="dxa"/>
          </w:tcPr>
          <w:p w:rsidR="001D46D5" w:rsidRPr="00A206AB" w:rsidRDefault="001D46D5" w:rsidP="0066591C">
            <w:pPr>
              <w:spacing w:after="0" w:line="240" w:lineRule="auto"/>
              <w:jc w:val="center"/>
              <w:rPr>
                <w:rFonts w:ascii="Century Gothic" w:hAnsi="Century Gothic"/>
              </w:rPr>
            </w:pPr>
            <w:r w:rsidRPr="00A206AB">
              <w:rPr>
                <w:rFonts w:ascii="Century Gothic" w:hAnsi="Century Gothic"/>
              </w:rPr>
              <w:t>//</w:t>
            </w:r>
          </w:p>
        </w:tc>
        <w:tc>
          <w:tcPr>
            <w:tcW w:w="3260" w:type="dxa"/>
          </w:tcPr>
          <w:p w:rsidR="001D46D5" w:rsidRPr="0066410A" w:rsidRDefault="001D46D5" w:rsidP="0066591C">
            <w:pPr>
              <w:spacing w:after="0" w:line="240" w:lineRule="auto"/>
              <w:rPr>
                <w:rFonts w:ascii="Century Gothic" w:hAnsi="Century Gothic"/>
                <w:b/>
                <w:lang w:val="en-US"/>
              </w:rPr>
            </w:pPr>
            <w:r w:rsidRPr="0066410A">
              <w:rPr>
                <w:rFonts w:ascii="Century Gothic" w:hAnsi="Century Gothic"/>
                <w:b/>
                <w:lang w:val="en-US"/>
              </w:rPr>
              <w:t>Lecture</w:t>
            </w:r>
          </w:p>
          <w:p w:rsidR="001D46D5" w:rsidRPr="0066410A" w:rsidRDefault="001D46D5" w:rsidP="0066591C">
            <w:pPr>
              <w:spacing w:after="0" w:line="240" w:lineRule="auto"/>
              <w:rPr>
                <w:rFonts w:ascii="Century Gothic" w:hAnsi="Century Gothic"/>
                <w:lang w:val="en-US"/>
              </w:rPr>
            </w:pPr>
            <w:r w:rsidRPr="0066410A">
              <w:rPr>
                <w:rFonts w:ascii="Century Gothic" w:hAnsi="Century Gothic"/>
                <w:b/>
                <w:lang w:val="en-US"/>
              </w:rPr>
              <w:t xml:space="preserve">Theme: </w:t>
            </w:r>
            <w:r w:rsidRPr="0066410A">
              <w:rPr>
                <w:rFonts w:ascii="Century Gothic" w:hAnsi="Century Gothic"/>
                <w:lang w:val="en-US"/>
              </w:rPr>
              <w:t xml:space="preserve">Art, Culture, Nature and </w:t>
            </w:r>
            <w:r>
              <w:rPr>
                <w:rFonts w:ascii="Century Gothic" w:hAnsi="Century Gothic"/>
                <w:lang w:val="en-US"/>
              </w:rPr>
              <w:t>Environment</w:t>
            </w:r>
            <w:r w:rsidRPr="0066410A">
              <w:rPr>
                <w:rFonts w:ascii="Century Gothic" w:hAnsi="Century Gothic"/>
                <w:lang w:val="en-US"/>
              </w:rPr>
              <w:t>.</w:t>
            </w:r>
          </w:p>
          <w:p w:rsidR="001D46D5" w:rsidRPr="0066410A" w:rsidRDefault="001D46D5" w:rsidP="0066591C">
            <w:pPr>
              <w:spacing w:after="0" w:line="240" w:lineRule="auto"/>
              <w:rPr>
                <w:rFonts w:ascii="Century Gothic" w:hAnsi="Century Gothic"/>
                <w:b/>
                <w:lang w:val="en-US"/>
              </w:rPr>
            </w:pPr>
            <w:r w:rsidRPr="0066410A">
              <w:rPr>
                <w:rFonts w:ascii="Century Gothic" w:hAnsi="Century Gothic"/>
                <w:lang w:val="en-US"/>
              </w:rPr>
              <w:t>The Festival of the two Parks as example of a new sustainable entrepreneurship</w:t>
            </w:r>
            <w:r w:rsidRPr="0066410A">
              <w:rPr>
                <w:rFonts w:ascii="Century Gothic" w:hAnsi="Century Gothic"/>
                <w:b/>
                <w:lang w:val="en-US"/>
              </w:rPr>
              <w:t xml:space="preserve"> </w:t>
            </w:r>
          </w:p>
        </w:tc>
        <w:tc>
          <w:tcPr>
            <w:tcW w:w="1417" w:type="dxa"/>
          </w:tcPr>
          <w:p w:rsidR="001D46D5" w:rsidRPr="00A206AB" w:rsidRDefault="001D46D5" w:rsidP="0066591C">
            <w:pPr>
              <w:spacing w:after="0" w:line="240" w:lineRule="auto"/>
              <w:jc w:val="center"/>
            </w:pPr>
            <w:r w:rsidRPr="00A206AB">
              <w:t>2</w:t>
            </w:r>
          </w:p>
        </w:tc>
        <w:tc>
          <w:tcPr>
            <w:tcW w:w="1644" w:type="dxa"/>
          </w:tcPr>
          <w:p w:rsidR="001D46D5" w:rsidRPr="00A206AB" w:rsidRDefault="001D46D5" w:rsidP="0066591C">
            <w:pPr>
              <w:spacing w:after="0" w:line="240" w:lineRule="auto"/>
              <w:rPr>
                <w:rFonts w:ascii="Century Gothic" w:hAnsi="Century Gothic"/>
                <w:i/>
              </w:rPr>
            </w:pPr>
          </w:p>
        </w:tc>
      </w:tr>
      <w:tr w:rsidR="001D46D5" w:rsidRPr="00A206AB" w:rsidTr="0066591C">
        <w:tc>
          <w:tcPr>
            <w:tcW w:w="1384" w:type="dxa"/>
          </w:tcPr>
          <w:p w:rsidR="001D46D5" w:rsidRPr="00A206AB" w:rsidRDefault="001D46D5" w:rsidP="0066591C">
            <w:pPr>
              <w:spacing w:after="0" w:line="240" w:lineRule="auto"/>
              <w:rPr>
                <w:rFonts w:ascii="Century Gothic" w:hAnsi="Century Gothic"/>
              </w:rPr>
            </w:pPr>
            <w:r>
              <w:rPr>
                <w:rFonts w:ascii="Century Gothic" w:hAnsi="Century Gothic"/>
              </w:rPr>
              <w:t>H</w:t>
            </w:r>
            <w:r w:rsidRPr="00A206AB">
              <w:rPr>
                <w:rFonts w:ascii="Century Gothic" w:hAnsi="Century Gothic"/>
              </w:rPr>
              <w:t xml:space="preserve"> 13.00</w:t>
            </w:r>
          </w:p>
        </w:tc>
        <w:tc>
          <w:tcPr>
            <w:tcW w:w="1985" w:type="dxa"/>
          </w:tcPr>
          <w:p w:rsidR="001D46D5" w:rsidRPr="00A206AB" w:rsidRDefault="001D46D5" w:rsidP="0066591C">
            <w:pPr>
              <w:spacing w:after="0" w:line="240" w:lineRule="auto"/>
              <w:jc w:val="center"/>
              <w:rPr>
                <w:rFonts w:ascii="Century Gothic" w:hAnsi="Century Gothic"/>
              </w:rPr>
            </w:pPr>
          </w:p>
        </w:tc>
        <w:tc>
          <w:tcPr>
            <w:tcW w:w="3260" w:type="dxa"/>
          </w:tcPr>
          <w:p w:rsidR="001D46D5" w:rsidRPr="00A206AB" w:rsidRDefault="001D46D5" w:rsidP="0066591C">
            <w:pPr>
              <w:spacing w:after="0" w:line="240" w:lineRule="auto"/>
              <w:rPr>
                <w:rFonts w:ascii="Century Gothic" w:hAnsi="Century Gothic"/>
              </w:rPr>
            </w:pPr>
            <w:r>
              <w:rPr>
                <w:rFonts w:ascii="Century Gothic" w:hAnsi="Century Gothic"/>
              </w:rPr>
              <w:t>Lunch break</w:t>
            </w:r>
          </w:p>
        </w:tc>
        <w:tc>
          <w:tcPr>
            <w:tcW w:w="1417" w:type="dxa"/>
          </w:tcPr>
          <w:p w:rsidR="001D46D5" w:rsidRPr="00A206AB" w:rsidRDefault="001D46D5" w:rsidP="0066591C">
            <w:pPr>
              <w:spacing w:after="0" w:line="240" w:lineRule="auto"/>
              <w:jc w:val="center"/>
            </w:pPr>
          </w:p>
        </w:tc>
        <w:tc>
          <w:tcPr>
            <w:tcW w:w="1644" w:type="dxa"/>
          </w:tcPr>
          <w:p w:rsidR="001D46D5" w:rsidRPr="00A206AB" w:rsidRDefault="001D46D5" w:rsidP="0066591C">
            <w:pPr>
              <w:spacing w:after="0" w:line="240" w:lineRule="auto"/>
              <w:rPr>
                <w:rFonts w:ascii="Century Gothic" w:hAnsi="Century Gothic"/>
                <w:i/>
              </w:rPr>
            </w:pPr>
          </w:p>
        </w:tc>
      </w:tr>
      <w:tr w:rsidR="001D46D5" w:rsidRPr="00A206AB" w:rsidTr="0066591C">
        <w:tc>
          <w:tcPr>
            <w:tcW w:w="1384" w:type="dxa"/>
          </w:tcPr>
          <w:p w:rsidR="001D46D5" w:rsidRPr="00A206AB" w:rsidRDefault="001D46D5" w:rsidP="0066591C">
            <w:pPr>
              <w:spacing w:after="0" w:line="240" w:lineRule="auto"/>
              <w:rPr>
                <w:rFonts w:ascii="Century Gothic" w:hAnsi="Century Gothic"/>
              </w:rPr>
            </w:pPr>
            <w:r>
              <w:rPr>
                <w:rFonts w:ascii="Century Gothic" w:hAnsi="Century Gothic"/>
              </w:rPr>
              <w:t>H</w:t>
            </w:r>
            <w:r w:rsidRPr="00A206AB">
              <w:rPr>
                <w:rFonts w:ascii="Century Gothic" w:hAnsi="Century Gothic"/>
              </w:rPr>
              <w:t xml:space="preserve"> 15.00</w:t>
            </w:r>
          </w:p>
        </w:tc>
        <w:tc>
          <w:tcPr>
            <w:tcW w:w="1985" w:type="dxa"/>
          </w:tcPr>
          <w:p w:rsidR="001D46D5" w:rsidRPr="00A206AB" w:rsidRDefault="001D46D5" w:rsidP="0066591C">
            <w:pPr>
              <w:spacing w:after="0" w:line="240" w:lineRule="auto"/>
              <w:jc w:val="center"/>
              <w:rPr>
                <w:rFonts w:ascii="Century Gothic" w:hAnsi="Century Gothic"/>
              </w:rPr>
            </w:pPr>
            <w:r w:rsidRPr="00A206AB">
              <w:rPr>
                <w:rFonts w:ascii="Century Gothic" w:hAnsi="Century Gothic"/>
              </w:rPr>
              <w:t>//</w:t>
            </w:r>
          </w:p>
        </w:tc>
        <w:tc>
          <w:tcPr>
            <w:tcW w:w="3260" w:type="dxa"/>
          </w:tcPr>
          <w:p w:rsidR="001D46D5" w:rsidRPr="00BB6DF0" w:rsidRDefault="001D46D5" w:rsidP="0066591C">
            <w:pPr>
              <w:spacing w:after="0" w:line="240" w:lineRule="auto"/>
              <w:rPr>
                <w:rFonts w:ascii="Century Gothic" w:hAnsi="Century Gothic"/>
                <w:b/>
                <w:lang w:val="en-US"/>
              </w:rPr>
            </w:pPr>
            <w:r w:rsidRPr="00BB6DF0">
              <w:rPr>
                <w:rFonts w:ascii="Century Gothic" w:hAnsi="Century Gothic"/>
                <w:b/>
                <w:lang w:val="en-US"/>
              </w:rPr>
              <w:t xml:space="preserve">Experiential workshop </w:t>
            </w:r>
          </w:p>
          <w:p w:rsidR="001D46D5" w:rsidRDefault="001D46D5" w:rsidP="0066591C">
            <w:pPr>
              <w:spacing w:after="0" w:line="240" w:lineRule="auto"/>
              <w:rPr>
                <w:rFonts w:ascii="Century Gothic" w:hAnsi="Century Gothic"/>
                <w:lang w:val="en-US"/>
              </w:rPr>
            </w:pPr>
            <w:r w:rsidRPr="0075699D">
              <w:rPr>
                <w:rFonts w:ascii="Century Gothic" w:hAnsi="Century Gothic"/>
                <w:b/>
                <w:lang w:val="en-US"/>
              </w:rPr>
              <w:t>with the AnthropoArtistic Theater Dance</w:t>
            </w:r>
            <w:r w:rsidRPr="00BB6DF0">
              <w:rPr>
                <w:rFonts w:ascii="Century Gothic" w:hAnsi="Century Gothic"/>
                <w:lang w:val="en-US"/>
              </w:rPr>
              <w:t xml:space="preserve"> </w:t>
            </w:r>
          </w:p>
          <w:p w:rsidR="001D46D5" w:rsidRPr="001D46D5" w:rsidRDefault="001D46D5" w:rsidP="0066591C">
            <w:pPr>
              <w:spacing w:after="0" w:line="240" w:lineRule="auto"/>
              <w:rPr>
                <w:rFonts w:ascii="Century Gothic" w:hAnsi="Century Gothic"/>
                <w:lang w:val="en-US"/>
              </w:rPr>
            </w:pPr>
            <w:r w:rsidRPr="001D46D5">
              <w:rPr>
                <w:rFonts w:ascii="Century Gothic" w:hAnsi="Century Gothic"/>
                <w:lang w:val="en-US"/>
              </w:rPr>
              <w:t>conceiving a performance</w:t>
            </w:r>
          </w:p>
          <w:p w:rsidR="001D46D5" w:rsidRPr="0066410A" w:rsidRDefault="001D46D5" w:rsidP="0066591C">
            <w:pPr>
              <w:spacing w:after="0" w:line="240" w:lineRule="auto"/>
              <w:rPr>
                <w:rFonts w:ascii="Century Gothic" w:hAnsi="Century Gothic"/>
                <w:lang w:val="en-US"/>
              </w:rPr>
            </w:pPr>
            <w:r w:rsidRPr="0066410A">
              <w:rPr>
                <w:rFonts w:ascii="Century Gothic" w:hAnsi="Century Gothic"/>
                <w:b/>
                <w:lang w:val="en-US"/>
              </w:rPr>
              <w:t xml:space="preserve">Theme: </w:t>
            </w:r>
            <w:r w:rsidRPr="0066410A">
              <w:rPr>
                <w:rFonts w:ascii="Century Gothic" w:hAnsi="Century Gothic"/>
                <w:lang w:val="en-US"/>
              </w:rPr>
              <w:t>Synthesis and fusion between the Beauty and the Beast</w:t>
            </w:r>
          </w:p>
        </w:tc>
        <w:tc>
          <w:tcPr>
            <w:tcW w:w="1417" w:type="dxa"/>
          </w:tcPr>
          <w:p w:rsidR="001D46D5" w:rsidRPr="00A206AB" w:rsidRDefault="001D46D5" w:rsidP="0066591C">
            <w:pPr>
              <w:spacing w:after="0" w:line="240" w:lineRule="auto"/>
              <w:jc w:val="center"/>
            </w:pPr>
            <w:r w:rsidRPr="00A206AB">
              <w:t>2</w:t>
            </w:r>
          </w:p>
        </w:tc>
        <w:tc>
          <w:tcPr>
            <w:tcW w:w="1644" w:type="dxa"/>
          </w:tcPr>
          <w:p w:rsidR="001D46D5" w:rsidRPr="00A206AB" w:rsidRDefault="001D46D5" w:rsidP="0066591C">
            <w:pPr>
              <w:spacing w:after="0" w:line="240" w:lineRule="auto"/>
              <w:rPr>
                <w:rFonts w:ascii="Century Gothic" w:hAnsi="Century Gothic"/>
                <w:i/>
              </w:rPr>
            </w:pPr>
          </w:p>
        </w:tc>
      </w:tr>
      <w:tr w:rsidR="001D46D5" w:rsidRPr="00A206AB" w:rsidTr="0066591C">
        <w:tc>
          <w:tcPr>
            <w:tcW w:w="1384" w:type="dxa"/>
          </w:tcPr>
          <w:p w:rsidR="001D46D5" w:rsidRPr="00A206AB" w:rsidRDefault="001D46D5" w:rsidP="0066591C">
            <w:pPr>
              <w:spacing w:after="0" w:line="240" w:lineRule="auto"/>
              <w:rPr>
                <w:rFonts w:ascii="Century Gothic" w:hAnsi="Century Gothic"/>
              </w:rPr>
            </w:pPr>
            <w:r>
              <w:rPr>
                <w:rFonts w:ascii="Century Gothic" w:hAnsi="Century Gothic"/>
              </w:rPr>
              <w:t xml:space="preserve">H 18.00 </w:t>
            </w:r>
          </w:p>
        </w:tc>
        <w:tc>
          <w:tcPr>
            <w:tcW w:w="1985" w:type="dxa"/>
          </w:tcPr>
          <w:p w:rsidR="001D46D5" w:rsidRPr="00A206AB" w:rsidRDefault="001D46D5" w:rsidP="0066591C">
            <w:pPr>
              <w:spacing w:after="0" w:line="240" w:lineRule="auto"/>
              <w:jc w:val="center"/>
              <w:rPr>
                <w:rFonts w:ascii="Century Gothic" w:hAnsi="Century Gothic"/>
              </w:rPr>
            </w:pPr>
            <w:r w:rsidRPr="00A206AB">
              <w:rPr>
                <w:rFonts w:ascii="Century Gothic" w:hAnsi="Century Gothic"/>
              </w:rPr>
              <w:t>//</w:t>
            </w:r>
          </w:p>
        </w:tc>
        <w:tc>
          <w:tcPr>
            <w:tcW w:w="3260" w:type="dxa"/>
          </w:tcPr>
          <w:p w:rsidR="001D46D5" w:rsidRPr="00BB6DF0" w:rsidRDefault="001D46D5" w:rsidP="0066591C">
            <w:pPr>
              <w:spacing w:after="0" w:line="240" w:lineRule="auto"/>
              <w:rPr>
                <w:rFonts w:ascii="Century Gothic" w:hAnsi="Century Gothic"/>
                <w:b/>
                <w:lang w:val="en-US"/>
              </w:rPr>
            </w:pPr>
            <w:r w:rsidRPr="00BB6DF0">
              <w:rPr>
                <w:rFonts w:ascii="Century Gothic" w:hAnsi="Century Gothic"/>
                <w:b/>
                <w:lang w:val="en-US"/>
              </w:rPr>
              <w:t xml:space="preserve">Experiential workshop </w:t>
            </w:r>
          </w:p>
          <w:p w:rsidR="001D46D5" w:rsidRDefault="001D46D5" w:rsidP="0066591C">
            <w:pPr>
              <w:spacing w:after="0" w:line="240" w:lineRule="auto"/>
              <w:rPr>
                <w:rFonts w:ascii="Century Gothic" w:hAnsi="Century Gothic"/>
                <w:lang w:val="en-US"/>
              </w:rPr>
            </w:pPr>
            <w:r w:rsidRPr="0075699D">
              <w:rPr>
                <w:rFonts w:ascii="Century Gothic" w:hAnsi="Century Gothic"/>
                <w:b/>
                <w:lang w:val="en-US"/>
              </w:rPr>
              <w:t>with the AnthropoArtistic Theater Dance</w:t>
            </w:r>
            <w:r w:rsidRPr="00BB6DF0">
              <w:rPr>
                <w:rFonts w:ascii="Century Gothic" w:hAnsi="Century Gothic"/>
                <w:lang w:val="en-US"/>
              </w:rPr>
              <w:t xml:space="preserve"> </w:t>
            </w:r>
          </w:p>
          <w:p w:rsidR="001D46D5" w:rsidRPr="00A206AB" w:rsidRDefault="001D46D5" w:rsidP="0066591C">
            <w:pPr>
              <w:spacing w:after="0" w:line="240" w:lineRule="auto"/>
              <w:rPr>
                <w:rFonts w:ascii="Century Gothic" w:hAnsi="Century Gothic"/>
                <w:b/>
              </w:rPr>
            </w:pPr>
            <w:r>
              <w:rPr>
                <w:rFonts w:ascii="Century Gothic" w:hAnsi="Century Gothic"/>
              </w:rPr>
              <w:t>Class of Argentine Tango</w:t>
            </w:r>
          </w:p>
        </w:tc>
        <w:tc>
          <w:tcPr>
            <w:tcW w:w="1417" w:type="dxa"/>
          </w:tcPr>
          <w:p w:rsidR="001D46D5" w:rsidRPr="00A206AB" w:rsidRDefault="001D46D5" w:rsidP="0066591C">
            <w:pPr>
              <w:spacing w:after="0" w:line="240" w:lineRule="auto"/>
              <w:jc w:val="center"/>
            </w:pPr>
            <w:r>
              <w:t>1</w:t>
            </w:r>
          </w:p>
        </w:tc>
        <w:tc>
          <w:tcPr>
            <w:tcW w:w="1644" w:type="dxa"/>
          </w:tcPr>
          <w:p w:rsidR="001D46D5" w:rsidRPr="00A206AB" w:rsidRDefault="001D46D5" w:rsidP="0066591C">
            <w:pPr>
              <w:spacing w:after="0" w:line="240" w:lineRule="auto"/>
              <w:rPr>
                <w:rFonts w:ascii="Century Gothic" w:hAnsi="Century Gothic"/>
              </w:rPr>
            </w:pPr>
          </w:p>
        </w:tc>
      </w:tr>
      <w:tr w:rsidR="001D46D5" w:rsidRPr="00A206AB" w:rsidTr="0066591C">
        <w:tc>
          <w:tcPr>
            <w:tcW w:w="1384" w:type="dxa"/>
          </w:tcPr>
          <w:p w:rsidR="001D46D5" w:rsidRPr="00A206AB" w:rsidRDefault="001D46D5" w:rsidP="0066591C">
            <w:pPr>
              <w:spacing w:after="0" w:line="240" w:lineRule="auto"/>
              <w:rPr>
                <w:rFonts w:ascii="Century Gothic" w:hAnsi="Century Gothic"/>
              </w:rPr>
            </w:pPr>
            <w:r>
              <w:rPr>
                <w:rFonts w:ascii="Century Gothic" w:hAnsi="Century Gothic"/>
              </w:rPr>
              <w:t>H</w:t>
            </w:r>
            <w:r w:rsidRPr="00A206AB">
              <w:rPr>
                <w:rFonts w:ascii="Century Gothic" w:hAnsi="Century Gothic"/>
              </w:rPr>
              <w:t xml:space="preserve"> 19.00</w:t>
            </w:r>
          </w:p>
        </w:tc>
        <w:tc>
          <w:tcPr>
            <w:tcW w:w="1985" w:type="dxa"/>
          </w:tcPr>
          <w:p w:rsidR="001D46D5" w:rsidRPr="00A206AB" w:rsidRDefault="001D46D5" w:rsidP="0066591C">
            <w:pPr>
              <w:spacing w:after="0" w:line="240" w:lineRule="auto"/>
              <w:rPr>
                <w:rFonts w:ascii="Century Gothic" w:hAnsi="Century Gothic"/>
              </w:rPr>
            </w:pPr>
          </w:p>
        </w:tc>
        <w:tc>
          <w:tcPr>
            <w:tcW w:w="3260" w:type="dxa"/>
          </w:tcPr>
          <w:p w:rsidR="001D46D5" w:rsidRPr="00A206AB" w:rsidRDefault="001D46D5" w:rsidP="0066591C">
            <w:pPr>
              <w:spacing w:after="0" w:line="240" w:lineRule="auto"/>
              <w:rPr>
                <w:rFonts w:ascii="Century Gothic" w:hAnsi="Century Gothic"/>
                <w:b/>
              </w:rPr>
            </w:pPr>
            <w:r>
              <w:rPr>
                <w:rFonts w:ascii="Century Gothic" w:hAnsi="Century Gothic"/>
                <w:b/>
              </w:rPr>
              <w:t>End of works</w:t>
            </w:r>
          </w:p>
        </w:tc>
        <w:tc>
          <w:tcPr>
            <w:tcW w:w="1417" w:type="dxa"/>
          </w:tcPr>
          <w:p w:rsidR="001D46D5" w:rsidRPr="00A206AB" w:rsidRDefault="001D46D5" w:rsidP="0066591C">
            <w:pPr>
              <w:spacing w:after="0" w:line="240" w:lineRule="auto"/>
              <w:jc w:val="center"/>
            </w:pPr>
          </w:p>
        </w:tc>
        <w:tc>
          <w:tcPr>
            <w:tcW w:w="1644" w:type="dxa"/>
          </w:tcPr>
          <w:p w:rsidR="001D46D5" w:rsidRPr="00A206AB" w:rsidRDefault="001D46D5" w:rsidP="0066591C">
            <w:pPr>
              <w:spacing w:after="0" w:line="240" w:lineRule="auto"/>
              <w:rPr>
                <w:rFonts w:ascii="Century Gothic" w:hAnsi="Century Gothic"/>
                <w:i/>
              </w:rPr>
            </w:pPr>
          </w:p>
        </w:tc>
      </w:tr>
    </w:tbl>
    <w:p w:rsidR="001D46D5" w:rsidRDefault="001D46D5" w:rsidP="001D46D5"/>
    <w:p w:rsidR="001D46D5" w:rsidRDefault="001D46D5" w:rsidP="001D46D5">
      <w:pPr>
        <w:jc w:val="center"/>
      </w:pPr>
      <w:r>
        <w:t>***</w:t>
      </w:r>
    </w:p>
    <w:p w:rsidR="001D46D5" w:rsidRPr="005822FE" w:rsidRDefault="001D46D5" w:rsidP="001D46D5">
      <w:pPr>
        <w:rPr>
          <w:rFonts w:ascii="Century Gothic" w:hAnsi="Century Gothic"/>
          <w:b/>
          <w:sz w:val="24"/>
          <w:szCs w:val="24"/>
        </w:rPr>
      </w:pPr>
      <w:r>
        <w:rPr>
          <w:rFonts w:ascii="Century Gothic" w:hAnsi="Century Gothic"/>
          <w:b/>
          <w:sz w:val="24"/>
          <w:szCs w:val="24"/>
        </w:rPr>
        <w:t>SATURDAY</w:t>
      </w:r>
      <w:r w:rsidRPr="005822FE">
        <w:rPr>
          <w:rFonts w:ascii="Century Gothic" w:hAnsi="Century Gothic"/>
          <w:b/>
          <w:sz w:val="24"/>
          <w:szCs w:val="24"/>
        </w:rPr>
        <w:t xml:space="preserve"> 1</w:t>
      </w:r>
      <w:r>
        <w:rPr>
          <w:rFonts w:ascii="Century Gothic" w:hAnsi="Century Gothic"/>
          <w:b/>
          <w:sz w:val="24"/>
          <w:szCs w:val="24"/>
        </w:rPr>
        <w:t>7</w:t>
      </w:r>
      <w:r w:rsidRPr="005822FE">
        <w:rPr>
          <w:rFonts w:ascii="Century Gothic" w:hAnsi="Century Gothic"/>
          <w:b/>
          <w:sz w:val="24"/>
          <w:szCs w:val="24"/>
        </w:rPr>
        <w:t xml:space="preserve"> </w:t>
      </w:r>
      <w:r>
        <w:rPr>
          <w:rFonts w:ascii="Century Gothic" w:hAnsi="Century Gothic"/>
          <w:b/>
          <w:sz w:val="24"/>
          <w:szCs w:val="24"/>
        </w:rPr>
        <w:t>FEBRUARY</w:t>
      </w:r>
    </w:p>
    <w:tbl>
      <w:tblPr>
        <w:tblW w:w="0" w:type="auto"/>
        <w:tblBorders>
          <w:top w:val="single" w:sz="4" w:space="0" w:color="404040"/>
          <w:bottom w:val="single" w:sz="4" w:space="0" w:color="404040"/>
          <w:insideH w:val="single" w:sz="4" w:space="0" w:color="404040"/>
        </w:tblBorders>
        <w:tblLook w:val="04A0" w:firstRow="1" w:lastRow="0" w:firstColumn="1" w:lastColumn="0" w:noHBand="0" w:noVBand="1"/>
      </w:tblPr>
      <w:tblGrid>
        <w:gridCol w:w="1378"/>
        <w:gridCol w:w="1976"/>
        <w:gridCol w:w="3247"/>
        <w:gridCol w:w="1407"/>
        <w:gridCol w:w="1630"/>
      </w:tblGrid>
      <w:tr w:rsidR="001D46D5" w:rsidRPr="00A206AB" w:rsidTr="0066591C">
        <w:tc>
          <w:tcPr>
            <w:tcW w:w="1384" w:type="dxa"/>
            <w:shd w:val="clear" w:color="auto" w:fill="D7C98F"/>
          </w:tcPr>
          <w:p w:rsidR="001D46D5" w:rsidRPr="00A206AB" w:rsidRDefault="001D46D5" w:rsidP="0066591C">
            <w:pPr>
              <w:spacing w:after="0" w:line="240" w:lineRule="auto"/>
              <w:rPr>
                <w:rFonts w:ascii="Century Gothic" w:hAnsi="Century Gothic"/>
                <w:b/>
                <w:sz w:val="20"/>
                <w:szCs w:val="20"/>
              </w:rPr>
            </w:pPr>
            <w:r>
              <w:rPr>
                <w:rFonts w:ascii="Century Gothic" w:hAnsi="Century Gothic"/>
                <w:b/>
                <w:sz w:val="20"/>
                <w:szCs w:val="20"/>
              </w:rPr>
              <w:t>Time</w:t>
            </w:r>
          </w:p>
        </w:tc>
        <w:tc>
          <w:tcPr>
            <w:tcW w:w="1985" w:type="dxa"/>
            <w:shd w:val="clear" w:color="auto" w:fill="D7C98F"/>
          </w:tcPr>
          <w:p w:rsidR="001D46D5" w:rsidRPr="00A206AB" w:rsidRDefault="001D46D5" w:rsidP="0066591C">
            <w:pPr>
              <w:spacing w:after="0" w:line="240" w:lineRule="auto"/>
              <w:rPr>
                <w:rFonts w:ascii="Century Gothic" w:hAnsi="Century Gothic"/>
                <w:b/>
                <w:sz w:val="20"/>
                <w:szCs w:val="20"/>
              </w:rPr>
            </w:pPr>
            <w:r>
              <w:rPr>
                <w:rFonts w:ascii="Century Gothic" w:hAnsi="Century Gothic"/>
                <w:b/>
                <w:sz w:val="20"/>
                <w:szCs w:val="20"/>
              </w:rPr>
              <w:t>Venue</w:t>
            </w:r>
          </w:p>
        </w:tc>
        <w:tc>
          <w:tcPr>
            <w:tcW w:w="3260" w:type="dxa"/>
            <w:shd w:val="clear" w:color="auto" w:fill="D7C98F"/>
          </w:tcPr>
          <w:p w:rsidR="001D46D5" w:rsidRPr="00A206AB" w:rsidRDefault="001D46D5" w:rsidP="0066591C">
            <w:pPr>
              <w:spacing w:after="0" w:line="240" w:lineRule="auto"/>
              <w:rPr>
                <w:rFonts w:ascii="Century Gothic" w:hAnsi="Century Gothic"/>
                <w:b/>
                <w:sz w:val="20"/>
                <w:szCs w:val="20"/>
              </w:rPr>
            </w:pPr>
            <w:r>
              <w:rPr>
                <w:rFonts w:ascii="Century Gothic" w:hAnsi="Century Gothic"/>
                <w:b/>
                <w:sz w:val="20"/>
                <w:szCs w:val="20"/>
              </w:rPr>
              <w:t>Activity</w:t>
            </w:r>
          </w:p>
        </w:tc>
        <w:tc>
          <w:tcPr>
            <w:tcW w:w="1417" w:type="dxa"/>
            <w:shd w:val="clear" w:color="auto" w:fill="D7C98F"/>
          </w:tcPr>
          <w:p w:rsidR="001D46D5" w:rsidRPr="00A206AB" w:rsidRDefault="001D46D5" w:rsidP="0066591C">
            <w:pPr>
              <w:spacing w:after="0" w:line="240" w:lineRule="auto"/>
              <w:rPr>
                <w:rFonts w:ascii="Century Gothic" w:hAnsi="Century Gothic"/>
                <w:b/>
                <w:sz w:val="20"/>
                <w:szCs w:val="20"/>
              </w:rPr>
            </w:pPr>
            <w:r w:rsidRPr="00A206AB">
              <w:rPr>
                <w:rFonts w:ascii="Century Gothic" w:hAnsi="Century Gothic"/>
                <w:b/>
                <w:sz w:val="20"/>
                <w:szCs w:val="20"/>
              </w:rPr>
              <w:t xml:space="preserve">n. di </w:t>
            </w:r>
            <w:r>
              <w:rPr>
                <w:rFonts w:ascii="Century Gothic" w:hAnsi="Century Gothic"/>
                <w:b/>
                <w:sz w:val="20"/>
                <w:szCs w:val="20"/>
              </w:rPr>
              <w:t>h</w:t>
            </w:r>
          </w:p>
        </w:tc>
        <w:tc>
          <w:tcPr>
            <w:tcW w:w="1644" w:type="dxa"/>
            <w:shd w:val="clear" w:color="auto" w:fill="D7C98F"/>
          </w:tcPr>
          <w:p w:rsidR="001D46D5" w:rsidRPr="00A206AB" w:rsidRDefault="001D46D5" w:rsidP="0066591C">
            <w:pPr>
              <w:spacing w:after="0" w:line="240" w:lineRule="auto"/>
              <w:rPr>
                <w:rFonts w:ascii="Century Gothic" w:hAnsi="Century Gothic"/>
                <w:b/>
                <w:sz w:val="20"/>
                <w:szCs w:val="20"/>
              </w:rPr>
            </w:pPr>
          </w:p>
        </w:tc>
      </w:tr>
      <w:tr w:rsidR="001D46D5" w:rsidRPr="00A206AB" w:rsidTr="0066591C">
        <w:tc>
          <w:tcPr>
            <w:tcW w:w="1384" w:type="dxa"/>
          </w:tcPr>
          <w:p w:rsidR="001D46D5" w:rsidRPr="00A206AB" w:rsidRDefault="001D46D5" w:rsidP="0066591C">
            <w:pPr>
              <w:spacing w:after="0" w:line="240" w:lineRule="auto"/>
              <w:rPr>
                <w:rFonts w:ascii="Century Gothic" w:hAnsi="Century Gothic"/>
              </w:rPr>
            </w:pPr>
            <w:r>
              <w:rPr>
                <w:rFonts w:ascii="Century Gothic" w:hAnsi="Century Gothic"/>
              </w:rPr>
              <w:t>h</w:t>
            </w:r>
            <w:r w:rsidRPr="00A206AB">
              <w:rPr>
                <w:rFonts w:ascii="Century Gothic" w:hAnsi="Century Gothic"/>
              </w:rPr>
              <w:t xml:space="preserve"> 9.00</w:t>
            </w:r>
          </w:p>
        </w:tc>
        <w:tc>
          <w:tcPr>
            <w:tcW w:w="1985" w:type="dxa"/>
          </w:tcPr>
          <w:p w:rsidR="001D46D5" w:rsidRPr="00A206AB" w:rsidRDefault="001D46D5" w:rsidP="0066591C">
            <w:pPr>
              <w:spacing w:after="0" w:line="240" w:lineRule="auto"/>
              <w:rPr>
                <w:rFonts w:ascii="Century Gothic" w:hAnsi="Century Gothic"/>
              </w:rPr>
            </w:pPr>
            <w:r w:rsidRPr="00A206AB">
              <w:rPr>
                <w:rFonts w:ascii="Century Gothic" w:hAnsi="Century Gothic"/>
              </w:rPr>
              <w:t>Ascoli Piceno</w:t>
            </w:r>
          </w:p>
          <w:p w:rsidR="001D46D5" w:rsidRPr="00A206AB" w:rsidRDefault="001D46D5" w:rsidP="0066591C">
            <w:pPr>
              <w:spacing w:after="0" w:line="240" w:lineRule="auto"/>
              <w:rPr>
                <w:rFonts w:ascii="Century Gothic" w:hAnsi="Century Gothic"/>
              </w:rPr>
            </w:pPr>
            <w:r>
              <w:rPr>
                <w:rFonts w:ascii="Century Gothic" w:hAnsi="Century Gothic"/>
              </w:rPr>
              <w:t>Via dei Saladini</w:t>
            </w:r>
          </w:p>
        </w:tc>
        <w:tc>
          <w:tcPr>
            <w:tcW w:w="3260" w:type="dxa"/>
          </w:tcPr>
          <w:p w:rsidR="001D46D5" w:rsidRPr="001D46D5" w:rsidRDefault="001D46D5" w:rsidP="0066591C">
            <w:pPr>
              <w:spacing w:after="0" w:line="240" w:lineRule="auto"/>
              <w:rPr>
                <w:rFonts w:ascii="Century Gothic" w:hAnsi="Century Gothic"/>
                <w:b/>
                <w:lang w:val="en-US"/>
              </w:rPr>
            </w:pPr>
            <w:r w:rsidRPr="001D46D5">
              <w:rPr>
                <w:rFonts w:ascii="Century Gothic" w:hAnsi="Century Gothic"/>
                <w:b/>
                <w:lang w:val="en-US"/>
              </w:rPr>
              <w:t>Creative writing</w:t>
            </w:r>
          </w:p>
          <w:p w:rsidR="001D46D5" w:rsidRPr="001D46D5" w:rsidRDefault="001D46D5" w:rsidP="0066591C">
            <w:pPr>
              <w:spacing w:after="0" w:line="240" w:lineRule="auto"/>
              <w:rPr>
                <w:rFonts w:ascii="Century Gothic" w:hAnsi="Century Gothic"/>
                <w:b/>
                <w:lang w:val="en-US"/>
              </w:rPr>
            </w:pPr>
            <w:r w:rsidRPr="001D46D5">
              <w:rPr>
                <w:rFonts w:ascii="Century Gothic" w:hAnsi="Century Gothic"/>
                <w:b/>
                <w:lang w:val="en-US"/>
              </w:rPr>
              <w:t xml:space="preserve">Theme: </w:t>
            </w:r>
          </w:p>
          <w:p w:rsidR="001D46D5" w:rsidRPr="00A206AB" w:rsidRDefault="001D46D5" w:rsidP="0066591C">
            <w:pPr>
              <w:spacing w:after="0" w:line="240" w:lineRule="auto"/>
              <w:rPr>
                <w:rFonts w:ascii="Century Gothic" w:hAnsi="Century Gothic"/>
              </w:rPr>
            </w:pPr>
            <w:r w:rsidRPr="0066410A">
              <w:rPr>
                <w:rFonts w:ascii="Century Gothic" w:hAnsi="Century Gothic"/>
                <w:lang w:val="en-US"/>
              </w:rPr>
              <w:t xml:space="preserve">What I leave and what I bring along... </w:t>
            </w:r>
            <w:r>
              <w:rPr>
                <w:rFonts w:ascii="Century Gothic" w:hAnsi="Century Gothic"/>
                <w:lang w:val="en-US"/>
              </w:rPr>
              <w:t>ON-BOARD DIARY</w:t>
            </w:r>
          </w:p>
        </w:tc>
        <w:tc>
          <w:tcPr>
            <w:tcW w:w="1417" w:type="dxa"/>
          </w:tcPr>
          <w:p w:rsidR="001D46D5" w:rsidRPr="00A206AB" w:rsidRDefault="001D46D5" w:rsidP="0066591C">
            <w:pPr>
              <w:spacing w:after="0" w:line="240" w:lineRule="auto"/>
              <w:jc w:val="center"/>
            </w:pPr>
            <w:r w:rsidRPr="00A206AB">
              <w:t>2</w:t>
            </w:r>
          </w:p>
        </w:tc>
        <w:tc>
          <w:tcPr>
            <w:tcW w:w="1644" w:type="dxa"/>
          </w:tcPr>
          <w:p w:rsidR="001D46D5" w:rsidRPr="00A206AB" w:rsidRDefault="001D46D5" w:rsidP="0066591C">
            <w:pPr>
              <w:spacing w:after="0" w:line="240" w:lineRule="auto"/>
              <w:rPr>
                <w:rFonts w:ascii="Century Gothic" w:hAnsi="Century Gothic"/>
              </w:rPr>
            </w:pPr>
          </w:p>
        </w:tc>
      </w:tr>
      <w:tr w:rsidR="001D46D5" w:rsidRPr="00A206AB" w:rsidTr="0066591C">
        <w:tc>
          <w:tcPr>
            <w:tcW w:w="1384" w:type="dxa"/>
          </w:tcPr>
          <w:p w:rsidR="001D46D5" w:rsidRPr="00A206AB" w:rsidRDefault="001D46D5" w:rsidP="0066591C">
            <w:pPr>
              <w:spacing w:after="0" w:line="240" w:lineRule="auto"/>
              <w:rPr>
                <w:rFonts w:ascii="Century Gothic" w:hAnsi="Century Gothic"/>
              </w:rPr>
            </w:pPr>
            <w:r>
              <w:rPr>
                <w:rFonts w:ascii="Century Gothic" w:hAnsi="Century Gothic"/>
              </w:rPr>
              <w:t>H</w:t>
            </w:r>
            <w:r w:rsidRPr="00A206AB">
              <w:rPr>
                <w:rFonts w:ascii="Century Gothic" w:hAnsi="Century Gothic"/>
              </w:rPr>
              <w:t xml:space="preserve"> 11.00</w:t>
            </w:r>
          </w:p>
        </w:tc>
        <w:tc>
          <w:tcPr>
            <w:tcW w:w="1985" w:type="dxa"/>
          </w:tcPr>
          <w:p w:rsidR="001D46D5" w:rsidRPr="00A206AB" w:rsidRDefault="001D46D5" w:rsidP="0066591C">
            <w:pPr>
              <w:spacing w:after="0" w:line="240" w:lineRule="auto"/>
              <w:jc w:val="center"/>
              <w:rPr>
                <w:rFonts w:ascii="Century Gothic" w:hAnsi="Century Gothic"/>
              </w:rPr>
            </w:pPr>
            <w:r w:rsidRPr="00A206AB">
              <w:rPr>
                <w:rFonts w:ascii="Century Gothic" w:hAnsi="Century Gothic"/>
              </w:rPr>
              <w:t>//</w:t>
            </w:r>
          </w:p>
        </w:tc>
        <w:tc>
          <w:tcPr>
            <w:tcW w:w="3260" w:type="dxa"/>
          </w:tcPr>
          <w:p w:rsidR="001D46D5" w:rsidRPr="00BB6DF0" w:rsidRDefault="001D46D5" w:rsidP="0066591C">
            <w:pPr>
              <w:spacing w:after="0" w:line="240" w:lineRule="auto"/>
              <w:rPr>
                <w:rFonts w:ascii="Century Gothic" w:hAnsi="Century Gothic"/>
                <w:b/>
                <w:lang w:val="en-US"/>
              </w:rPr>
            </w:pPr>
            <w:r w:rsidRPr="00BB6DF0">
              <w:rPr>
                <w:rFonts w:ascii="Century Gothic" w:hAnsi="Century Gothic"/>
                <w:b/>
                <w:lang w:val="en-US"/>
              </w:rPr>
              <w:t xml:space="preserve">Experiential workshop </w:t>
            </w:r>
          </w:p>
          <w:p w:rsidR="001D46D5" w:rsidRDefault="001D46D5" w:rsidP="0066591C">
            <w:pPr>
              <w:spacing w:after="0" w:line="240" w:lineRule="auto"/>
              <w:rPr>
                <w:rFonts w:ascii="Century Gothic" w:hAnsi="Century Gothic"/>
                <w:lang w:val="en-US"/>
              </w:rPr>
            </w:pPr>
            <w:r w:rsidRPr="0075699D">
              <w:rPr>
                <w:rFonts w:ascii="Century Gothic" w:hAnsi="Century Gothic"/>
                <w:b/>
                <w:lang w:val="en-US"/>
              </w:rPr>
              <w:t>with the AnthropoArtistic Theater Dance</w:t>
            </w:r>
            <w:r w:rsidRPr="00BB6DF0">
              <w:rPr>
                <w:rFonts w:ascii="Century Gothic" w:hAnsi="Century Gothic"/>
                <w:lang w:val="en-US"/>
              </w:rPr>
              <w:t xml:space="preserve"> </w:t>
            </w:r>
          </w:p>
          <w:p w:rsidR="001D46D5" w:rsidRPr="001D46D5" w:rsidRDefault="001D46D5" w:rsidP="0066591C">
            <w:pPr>
              <w:spacing w:after="0" w:line="240" w:lineRule="auto"/>
              <w:rPr>
                <w:rFonts w:ascii="Century Gothic" w:hAnsi="Century Gothic"/>
                <w:lang w:val="en-US"/>
              </w:rPr>
            </w:pPr>
            <w:r>
              <w:rPr>
                <w:rFonts w:ascii="Century Gothic" w:hAnsi="Century Gothic"/>
                <w:lang w:val="en-US"/>
              </w:rPr>
              <w:t xml:space="preserve">theater performance </w:t>
            </w:r>
          </w:p>
          <w:p w:rsidR="001D46D5" w:rsidRPr="00EF3682" w:rsidRDefault="001D46D5" w:rsidP="0066591C">
            <w:pPr>
              <w:spacing w:after="0" w:line="240" w:lineRule="auto"/>
              <w:rPr>
                <w:rFonts w:ascii="Century Gothic" w:hAnsi="Century Gothic"/>
                <w:lang w:val="en-US"/>
              </w:rPr>
            </w:pPr>
            <w:r w:rsidRPr="00EF3682">
              <w:rPr>
                <w:rFonts w:ascii="Century Gothic" w:hAnsi="Century Gothic"/>
                <w:b/>
                <w:lang w:val="en-US"/>
              </w:rPr>
              <w:t xml:space="preserve">Theme: </w:t>
            </w:r>
            <w:r w:rsidRPr="0066410A">
              <w:rPr>
                <w:rFonts w:ascii="Century Gothic" w:hAnsi="Century Gothic"/>
                <w:lang w:val="en-US"/>
              </w:rPr>
              <w:t>Synthesis and fusion between the Beauty and the Beast</w:t>
            </w:r>
          </w:p>
          <w:p w:rsidR="001D46D5" w:rsidRPr="00EF3682" w:rsidRDefault="001D46D5" w:rsidP="0066591C">
            <w:pPr>
              <w:spacing w:after="0" w:line="240" w:lineRule="auto"/>
              <w:rPr>
                <w:rFonts w:ascii="Century Gothic" w:hAnsi="Century Gothic"/>
                <w:b/>
                <w:lang w:val="en-US"/>
              </w:rPr>
            </w:pPr>
            <w:r w:rsidRPr="00EF3682">
              <w:rPr>
                <w:rFonts w:ascii="Century Gothic" w:hAnsi="Century Gothic"/>
                <w:b/>
                <w:lang w:val="en-US"/>
              </w:rPr>
              <w:t xml:space="preserve"> </w:t>
            </w:r>
          </w:p>
        </w:tc>
        <w:tc>
          <w:tcPr>
            <w:tcW w:w="1417" w:type="dxa"/>
          </w:tcPr>
          <w:p w:rsidR="001D46D5" w:rsidRPr="00A206AB" w:rsidRDefault="001D46D5" w:rsidP="0066591C">
            <w:pPr>
              <w:spacing w:after="0" w:line="240" w:lineRule="auto"/>
              <w:jc w:val="center"/>
            </w:pPr>
            <w:r w:rsidRPr="00A206AB">
              <w:t>2</w:t>
            </w:r>
          </w:p>
        </w:tc>
        <w:tc>
          <w:tcPr>
            <w:tcW w:w="1644" w:type="dxa"/>
          </w:tcPr>
          <w:p w:rsidR="001D46D5" w:rsidRPr="00A206AB" w:rsidRDefault="001D46D5" w:rsidP="0066591C">
            <w:pPr>
              <w:spacing w:after="0" w:line="240" w:lineRule="auto"/>
              <w:rPr>
                <w:rFonts w:ascii="Century Gothic" w:hAnsi="Century Gothic"/>
                <w:i/>
              </w:rPr>
            </w:pPr>
          </w:p>
        </w:tc>
      </w:tr>
      <w:tr w:rsidR="001D46D5" w:rsidRPr="001D46D5" w:rsidTr="0066591C">
        <w:tc>
          <w:tcPr>
            <w:tcW w:w="1384" w:type="dxa"/>
          </w:tcPr>
          <w:p w:rsidR="001D46D5" w:rsidRPr="00A206AB" w:rsidRDefault="001D46D5" w:rsidP="0066591C">
            <w:pPr>
              <w:spacing w:after="0" w:line="240" w:lineRule="auto"/>
              <w:rPr>
                <w:rFonts w:ascii="Century Gothic" w:hAnsi="Century Gothic"/>
              </w:rPr>
            </w:pPr>
            <w:r>
              <w:rPr>
                <w:rFonts w:ascii="Century Gothic" w:hAnsi="Century Gothic"/>
              </w:rPr>
              <w:t>H</w:t>
            </w:r>
            <w:r w:rsidRPr="00A206AB">
              <w:rPr>
                <w:rFonts w:ascii="Century Gothic" w:hAnsi="Century Gothic"/>
              </w:rPr>
              <w:t xml:space="preserve"> 13.00</w:t>
            </w:r>
          </w:p>
        </w:tc>
        <w:tc>
          <w:tcPr>
            <w:tcW w:w="1985" w:type="dxa"/>
          </w:tcPr>
          <w:p w:rsidR="001D46D5" w:rsidRPr="00A206AB" w:rsidRDefault="001D46D5" w:rsidP="0066591C">
            <w:pPr>
              <w:spacing w:after="0" w:line="240" w:lineRule="auto"/>
              <w:jc w:val="center"/>
              <w:rPr>
                <w:rFonts w:ascii="Century Gothic" w:hAnsi="Century Gothic"/>
              </w:rPr>
            </w:pPr>
          </w:p>
        </w:tc>
        <w:tc>
          <w:tcPr>
            <w:tcW w:w="3260" w:type="dxa"/>
          </w:tcPr>
          <w:p w:rsidR="001D46D5" w:rsidRPr="001D46D5" w:rsidRDefault="001D46D5" w:rsidP="0066591C">
            <w:pPr>
              <w:spacing w:after="0" w:line="240" w:lineRule="auto"/>
              <w:rPr>
                <w:rFonts w:ascii="Century Gothic" w:hAnsi="Century Gothic"/>
                <w:lang w:val="en-US"/>
              </w:rPr>
            </w:pPr>
            <w:r w:rsidRPr="001D46D5">
              <w:rPr>
                <w:rFonts w:ascii="Century Gothic" w:hAnsi="Century Gothic"/>
                <w:color w:val="943634" w:themeColor="accent2" w:themeShade="BF"/>
                <w:lang w:val="en-US"/>
              </w:rPr>
              <w:t>LUNCH AT THE SEASIDE: TASTING LOCAL SEAFOOD</w:t>
            </w:r>
          </w:p>
        </w:tc>
        <w:tc>
          <w:tcPr>
            <w:tcW w:w="1417" w:type="dxa"/>
          </w:tcPr>
          <w:p w:rsidR="001D46D5" w:rsidRPr="001D46D5" w:rsidRDefault="001D46D5" w:rsidP="0066591C">
            <w:pPr>
              <w:spacing w:after="0" w:line="240" w:lineRule="auto"/>
              <w:jc w:val="center"/>
              <w:rPr>
                <w:lang w:val="en-US"/>
              </w:rPr>
            </w:pPr>
          </w:p>
        </w:tc>
        <w:tc>
          <w:tcPr>
            <w:tcW w:w="1644" w:type="dxa"/>
          </w:tcPr>
          <w:p w:rsidR="001D46D5" w:rsidRPr="001D46D5" w:rsidRDefault="001D46D5" w:rsidP="0066591C">
            <w:pPr>
              <w:spacing w:after="0" w:line="240" w:lineRule="auto"/>
              <w:rPr>
                <w:rFonts w:ascii="Century Gothic" w:hAnsi="Century Gothic"/>
                <w:i/>
                <w:lang w:val="en-US"/>
              </w:rPr>
            </w:pPr>
          </w:p>
        </w:tc>
      </w:tr>
      <w:tr w:rsidR="001D46D5" w:rsidRPr="00A206AB" w:rsidTr="0066591C">
        <w:tc>
          <w:tcPr>
            <w:tcW w:w="1384" w:type="dxa"/>
          </w:tcPr>
          <w:p w:rsidR="001D46D5" w:rsidRPr="00A206AB" w:rsidRDefault="001D46D5" w:rsidP="0066591C">
            <w:pPr>
              <w:spacing w:after="0" w:line="240" w:lineRule="auto"/>
              <w:rPr>
                <w:rFonts w:ascii="Century Gothic" w:hAnsi="Century Gothic"/>
              </w:rPr>
            </w:pPr>
            <w:r>
              <w:rPr>
                <w:rFonts w:ascii="Century Gothic" w:hAnsi="Century Gothic"/>
              </w:rPr>
              <w:t>H</w:t>
            </w:r>
            <w:r w:rsidRPr="00A206AB">
              <w:rPr>
                <w:rFonts w:ascii="Century Gothic" w:hAnsi="Century Gothic"/>
              </w:rPr>
              <w:t xml:space="preserve"> 15.00</w:t>
            </w:r>
          </w:p>
        </w:tc>
        <w:tc>
          <w:tcPr>
            <w:tcW w:w="1985" w:type="dxa"/>
          </w:tcPr>
          <w:p w:rsidR="001D46D5" w:rsidRPr="00A206AB" w:rsidRDefault="001D46D5" w:rsidP="0066591C">
            <w:pPr>
              <w:spacing w:after="0" w:line="240" w:lineRule="auto"/>
              <w:jc w:val="center"/>
              <w:rPr>
                <w:rFonts w:ascii="Century Gothic" w:hAnsi="Century Gothic"/>
              </w:rPr>
            </w:pPr>
            <w:r w:rsidRPr="00A206AB">
              <w:rPr>
                <w:rFonts w:ascii="Century Gothic" w:hAnsi="Century Gothic"/>
              </w:rPr>
              <w:t>//</w:t>
            </w:r>
          </w:p>
        </w:tc>
        <w:tc>
          <w:tcPr>
            <w:tcW w:w="3260" w:type="dxa"/>
          </w:tcPr>
          <w:p w:rsidR="001D46D5" w:rsidRPr="0059008A" w:rsidRDefault="001D46D5" w:rsidP="0066591C">
            <w:pPr>
              <w:spacing w:after="0" w:line="240" w:lineRule="auto"/>
              <w:rPr>
                <w:rFonts w:ascii="Century Gothic" w:hAnsi="Century Gothic"/>
                <w:b/>
              </w:rPr>
            </w:pPr>
            <w:r>
              <w:rPr>
                <w:rFonts w:ascii="Century Gothic" w:hAnsi="Century Gothic"/>
                <w:b/>
              </w:rPr>
              <w:t>Staging of the Performance</w:t>
            </w:r>
          </w:p>
        </w:tc>
        <w:tc>
          <w:tcPr>
            <w:tcW w:w="1417" w:type="dxa"/>
          </w:tcPr>
          <w:p w:rsidR="001D46D5" w:rsidRPr="00A206AB" w:rsidRDefault="001D46D5" w:rsidP="0066591C">
            <w:pPr>
              <w:spacing w:after="0" w:line="240" w:lineRule="auto"/>
              <w:jc w:val="center"/>
            </w:pPr>
            <w:r>
              <w:t>1</w:t>
            </w:r>
          </w:p>
        </w:tc>
        <w:tc>
          <w:tcPr>
            <w:tcW w:w="1644" w:type="dxa"/>
          </w:tcPr>
          <w:p w:rsidR="001D46D5" w:rsidRDefault="001D46D5" w:rsidP="0066591C">
            <w:pPr>
              <w:spacing w:after="0" w:line="240" w:lineRule="auto"/>
              <w:rPr>
                <w:rFonts w:ascii="Century Gothic" w:hAnsi="Century Gothic"/>
              </w:rPr>
            </w:pPr>
          </w:p>
          <w:p w:rsidR="001D46D5" w:rsidRDefault="001D46D5" w:rsidP="0066591C">
            <w:pPr>
              <w:spacing w:after="0" w:line="240" w:lineRule="auto"/>
              <w:rPr>
                <w:rFonts w:ascii="Century Gothic" w:hAnsi="Century Gothic"/>
              </w:rPr>
            </w:pPr>
          </w:p>
          <w:p w:rsidR="001D46D5" w:rsidRPr="00A206AB" w:rsidRDefault="001D46D5" w:rsidP="0066591C">
            <w:pPr>
              <w:spacing w:after="0" w:line="240" w:lineRule="auto"/>
              <w:rPr>
                <w:rFonts w:ascii="Century Gothic" w:hAnsi="Century Gothic"/>
                <w:i/>
              </w:rPr>
            </w:pPr>
          </w:p>
        </w:tc>
      </w:tr>
      <w:tr w:rsidR="001D46D5" w:rsidRPr="00A206AB" w:rsidTr="0066591C">
        <w:tc>
          <w:tcPr>
            <w:tcW w:w="1384" w:type="dxa"/>
          </w:tcPr>
          <w:p w:rsidR="001D46D5" w:rsidRPr="00A206AB" w:rsidRDefault="001D46D5" w:rsidP="0066591C">
            <w:pPr>
              <w:spacing w:after="0" w:line="240" w:lineRule="auto"/>
              <w:rPr>
                <w:rFonts w:ascii="Century Gothic" w:hAnsi="Century Gothic"/>
              </w:rPr>
            </w:pPr>
            <w:r>
              <w:rPr>
                <w:rFonts w:ascii="Century Gothic" w:hAnsi="Century Gothic"/>
              </w:rPr>
              <w:t>H</w:t>
            </w:r>
            <w:r w:rsidRPr="00A206AB">
              <w:rPr>
                <w:rFonts w:ascii="Century Gothic" w:hAnsi="Century Gothic"/>
              </w:rPr>
              <w:t xml:space="preserve"> 1</w:t>
            </w:r>
            <w:r>
              <w:rPr>
                <w:rFonts w:ascii="Century Gothic" w:hAnsi="Century Gothic"/>
              </w:rPr>
              <w:t>6</w:t>
            </w:r>
            <w:r w:rsidRPr="00A206AB">
              <w:rPr>
                <w:rFonts w:ascii="Century Gothic" w:hAnsi="Century Gothic"/>
              </w:rPr>
              <w:t>.00</w:t>
            </w:r>
          </w:p>
        </w:tc>
        <w:tc>
          <w:tcPr>
            <w:tcW w:w="1985" w:type="dxa"/>
          </w:tcPr>
          <w:p w:rsidR="001D46D5" w:rsidRPr="00A206AB" w:rsidRDefault="001D46D5" w:rsidP="0066591C">
            <w:pPr>
              <w:spacing w:after="0" w:line="240" w:lineRule="auto"/>
              <w:jc w:val="center"/>
              <w:rPr>
                <w:rFonts w:ascii="Century Gothic" w:hAnsi="Century Gothic"/>
              </w:rPr>
            </w:pPr>
            <w:r w:rsidRPr="00A206AB">
              <w:rPr>
                <w:rFonts w:ascii="Century Gothic" w:hAnsi="Century Gothic"/>
              </w:rPr>
              <w:t>//</w:t>
            </w:r>
          </w:p>
        </w:tc>
        <w:tc>
          <w:tcPr>
            <w:tcW w:w="3260" w:type="dxa"/>
          </w:tcPr>
          <w:p w:rsidR="001D46D5" w:rsidRPr="00EF3682" w:rsidRDefault="001D46D5" w:rsidP="0066591C">
            <w:pPr>
              <w:spacing w:after="0" w:line="240" w:lineRule="auto"/>
              <w:rPr>
                <w:rFonts w:ascii="Century Gothic" w:hAnsi="Century Gothic"/>
                <w:b/>
                <w:lang w:val="en-US"/>
              </w:rPr>
            </w:pPr>
            <w:r w:rsidRPr="00EF3682">
              <w:rPr>
                <w:rFonts w:ascii="Century Gothic" w:hAnsi="Century Gothic"/>
                <w:b/>
                <w:lang w:val="en-US"/>
              </w:rPr>
              <w:t>Mammut</w:t>
            </w:r>
            <w:r>
              <w:rPr>
                <w:rFonts w:ascii="Century Gothic" w:hAnsi="Century Gothic"/>
                <w:b/>
                <w:lang w:val="en-US"/>
              </w:rPr>
              <w:t xml:space="preserve"> GROUP</w:t>
            </w:r>
            <w:r w:rsidRPr="00EF3682">
              <w:rPr>
                <w:rFonts w:ascii="Century Gothic" w:hAnsi="Century Gothic"/>
                <w:b/>
                <w:lang w:val="en-US"/>
              </w:rPr>
              <w:t xml:space="preserve"> (final</w:t>
            </w:r>
            <w:r>
              <w:rPr>
                <w:rFonts w:ascii="Century Gothic" w:hAnsi="Century Gothic"/>
                <w:b/>
                <w:lang w:val="en-US"/>
              </w:rPr>
              <w:t xml:space="preserve"> </w:t>
            </w:r>
            <w:r w:rsidRPr="00EF3682">
              <w:rPr>
                <w:rFonts w:ascii="Century Gothic" w:hAnsi="Century Gothic"/>
                <w:b/>
                <w:lang w:val="en-US"/>
              </w:rPr>
              <w:t xml:space="preserve">meeting to connect “alll the </w:t>
            </w:r>
            <w:r>
              <w:rPr>
                <w:rFonts w:ascii="Century Gothic" w:hAnsi="Century Gothic"/>
                <w:b/>
                <w:lang w:val="en-US"/>
              </w:rPr>
              <w:t>wires</w:t>
            </w:r>
            <w:r w:rsidRPr="00EF3682">
              <w:rPr>
                <w:rFonts w:ascii="Century Gothic" w:hAnsi="Century Gothic"/>
                <w:b/>
                <w:lang w:val="en-US"/>
              </w:rPr>
              <w:t>”)</w:t>
            </w:r>
          </w:p>
          <w:p w:rsidR="001D46D5" w:rsidRPr="00EF3682" w:rsidRDefault="001D46D5" w:rsidP="0066591C">
            <w:pPr>
              <w:spacing w:after="0" w:line="240" w:lineRule="auto"/>
              <w:rPr>
                <w:rFonts w:ascii="Century Gothic" w:hAnsi="Century Gothic"/>
                <w:lang w:val="en-US"/>
              </w:rPr>
            </w:pPr>
          </w:p>
        </w:tc>
        <w:tc>
          <w:tcPr>
            <w:tcW w:w="1417" w:type="dxa"/>
          </w:tcPr>
          <w:p w:rsidR="001D46D5" w:rsidRPr="00A206AB" w:rsidRDefault="001D46D5" w:rsidP="0066591C">
            <w:pPr>
              <w:spacing w:after="0" w:line="240" w:lineRule="auto"/>
              <w:jc w:val="center"/>
            </w:pPr>
            <w:r>
              <w:t>3</w:t>
            </w:r>
          </w:p>
        </w:tc>
        <w:tc>
          <w:tcPr>
            <w:tcW w:w="1644" w:type="dxa"/>
          </w:tcPr>
          <w:p w:rsidR="001D46D5" w:rsidRDefault="001D46D5" w:rsidP="0066591C">
            <w:pPr>
              <w:spacing w:after="0" w:line="240" w:lineRule="auto"/>
              <w:rPr>
                <w:rFonts w:ascii="Century Gothic" w:hAnsi="Century Gothic"/>
              </w:rPr>
            </w:pPr>
          </w:p>
          <w:p w:rsidR="001D46D5" w:rsidRDefault="001D46D5" w:rsidP="0066591C">
            <w:pPr>
              <w:spacing w:after="0" w:line="240" w:lineRule="auto"/>
              <w:rPr>
                <w:rFonts w:ascii="Century Gothic" w:hAnsi="Century Gothic"/>
              </w:rPr>
            </w:pPr>
          </w:p>
          <w:p w:rsidR="001D46D5" w:rsidRPr="00A206AB" w:rsidRDefault="001D46D5" w:rsidP="0066591C">
            <w:pPr>
              <w:spacing w:after="0" w:line="240" w:lineRule="auto"/>
              <w:rPr>
                <w:rFonts w:ascii="Century Gothic" w:hAnsi="Century Gothic"/>
                <w:i/>
              </w:rPr>
            </w:pPr>
          </w:p>
        </w:tc>
      </w:tr>
      <w:tr w:rsidR="001D46D5" w:rsidRPr="00A206AB" w:rsidTr="0066591C">
        <w:tc>
          <w:tcPr>
            <w:tcW w:w="1384" w:type="dxa"/>
          </w:tcPr>
          <w:p w:rsidR="001D46D5" w:rsidRPr="00A206AB" w:rsidRDefault="001D46D5" w:rsidP="0066591C">
            <w:pPr>
              <w:spacing w:after="0" w:line="240" w:lineRule="auto"/>
              <w:rPr>
                <w:rFonts w:ascii="Century Gothic" w:hAnsi="Century Gothic"/>
              </w:rPr>
            </w:pPr>
          </w:p>
        </w:tc>
        <w:tc>
          <w:tcPr>
            <w:tcW w:w="1985" w:type="dxa"/>
          </w:tcPr>
          <w:p w:rsidR="001D46D5" w:rsidRPr="00A206AB" w:rsidRDefault="001D46D5" w:rsidP="0066591C">
            <w:pPr>
              <w:spacing w:after="0" w:line="240" w:lineRule="auto"/>
              <w:rPr>
                <w:rFonts w:ascii="Century Gothic" w:hAnsi="Century Gothic"/>
              </w:rPr>
            </w:pPr>
          </w:p>
        </w:tc>
        <w:tc>
          <w:tcPr>
            <w:tcW w:w="3260" w:type="dxa"/>
          </w:tcPr>
          <w:p w:rsidR="001D46D5" w:rsidRPr="00A206AB" w:rsidRDefault="001D46D5" w:rsidP="0066591C">
            <w:pPr>
              <w:spacing w:after="0" w:line="240" w:lineRule="auto"/>
              <w:rPr>
                <w:rFonts w:ascii="Century Gothic" w:hAnsi="Century Gothic"/>
                <w:b/>
              </w:rPr>
            </w:pPr>
            <w:r>
              <w:rPr>
                <w:rFonts w:ascii="Century Gothic" w:hAnsi="Century Gothic"/>
                <w:b/>
              </w:rPr>
              <w:t>End of works</w:t>
            </w:r>
          </w:p>
        </w:tc>
        <w:tc>
          <w:tcPr>
            <w:tcW w:w="1417" w:type="dxa"/>
          </w:tcPr>
          <w:p w:rsidR="001D46D5" w:rsidRPr="00A206AB" w:rsidRDefault="001D46D5" w:rsidP="0066591C">
            <w:pPr>
              <w:spacing w:after="0" w:line="240" w:lineRule="auto"/>
              <w:jc w:val="center"/>
            </w:pPr>
          </w:p>
        </w:tc>
        <w:tc>
          <w:tcPr>
            <w:tcW w:w="1644" w:type="dxa"/>
          </w:tcPr>
          <w:p w:rsidR="001D46D5" w:rsidRPr="00A206AB" w:rsidRDefault="001D46D5" w:rsidP="0066591C">
            <w:pPr>
              <w:spacing w:after="0" w:line="240" w:lineRule="auto"/>
              <w:rPr>
                <w:rFonts w:ascii="Century Gothic" w:hAnsi="Century Gothic"/>
                <w:i/>
              </w:rPr>
            </w:pPr>
          </w:p>
        </w:tc>
      </w:tr>
    </w:tbl>
    <w:p w:rsidR="001D46D5" w:rsidRDefault="001D46D5" w:rsidP="001D46D5"/>
    <w:p w:rsidR="001D46D5" w:rsidRPr="00AC5B0A" w:rsidRDefault="001D46D5" w:rsidP="001D46D5">
      <w:pPr>
        <w:numPr>
          <w:ilvl w:val="0"/>
          <w:numId w:val="3"/>
        </w:numPr>
        <w:spacing w:after="200" w:line="276" w:lineRule="auto"/>
        <w:rPr>
          <w:lang w:val="en-US"/>
        </w:rPr>
      </w:pPr>
      <w:r w:rsidRPr="00AC5B0A">
        <w:rPr>
          <w:rFonts w:ascii="Century Gothic" w:hAnsi="Century Gothic"/>
          <w:lang w:val="en-US"/>
        </w:rPr>
        <w:t xml:space="preserve">Ottavina reale: in the Italian pool, it is a special and very difficult shot in which the ball hits 8 times the pool sides before hitting the central pin. </w:t>
      </w:r>
      <w:r>
        <w:rPr>
          <w:rFonts w:ascii="Century Gothic" w:hAnsi="Century Gothic"/>
          <w:lang w:val="en-US"/>
        </w:rPr>
        <w:t>Within this programme is has to be intended as the “genius solution”.</w:t>
      </w:r>
    </w:p>
    <w:p w:rsidR="001D46D5" w:rsidRPr="00AC5B0A" w:rsidRDefault="001D46D5" w:rsidP="001D46D5">
      <w:pPr>
        <w:rPr>
          <w:lang w:val="en-US"/>
        </w:rPr>
      </w:pPr>
    </w:p>
    <w:p w:rsidR="001D46D5" w:rsidRPr="00AC5B0A" w:rsidRDefault="001D46D5" w:rsidP="001D46D5">
      <w:pPr>
        <w:rPr>
          <w:lang w:val="en-US"/>
        </w:rPr>
      </w:pPr>
    </w:p>
    <w:p w:rsidR="001D46D5" w:rsidRPr="00AC5B0A" w:rsidRDefault="001D46D5" w:rsidP="001D46D5">
      <w:pPr>
        <w:rPr>
          <w:lang w:val="en-US"/>
        </w:rPr>
      </w:pPr>
    </w:p>
    <w:p w:rsidR="001D46D5" w:rsidRPr="00AC5B0A" w:rsidRDefault="001D46D5" w:rsidP="001D46D5">
      <w:pPr>
        <w:rPr>
          <w:lang w:val="en-US"/>
        </w:rPr>
      </w:pPr>
    </w:p>
    <w:p w:rsidR="00AF062C" w:rsidRDefault="008C22BD" w:rsidP="00AF062C">
      <w:pPr>
        <w:spacing w:after="0" w:line="240" w:lineRule="auto"/>
        <w:jc w:val="center"/>
        <w:rPr>
          <w:b/>
          <w:sz w:val="32"/>
          <w:szCs w:val="32"/>
        </w:rPr>
      </w:pPr>
      <w:r>
        <w:rPr>
          <w:b/>
          <w:sz w:val="32"/>
          <w:szCs w:val="32"/>
        </w:rPr>
        <w:t>PROJECT SUMMARY</w:t>
      </w:r>
    </w:p>
    <w:p w:rsidR="00AF062C" w:rsidRDefault="00AF062C" w:rsidP="00AF062C">
      <w:pPr>
        <w:spacing w:after="0" w:line="240" w:lineRule="auto"/>
        <w:jc w:val="center"/>
        <w:rPr>
          <w:b/>
          <w:sz w:val="32"/>
          <w:szCs w:val="32"/>
        </w:rPr>
      </w:pPr>
    </w:p>
    <w:p w:rsidR="00532907" w:rsidRDefault="00532907" w:rsidP="00AF062C">
      <w:pPr>
        <w:jc w:val="both"/>
        <w:rPr>
          <w:b/>
        </w:rPr>
      </w:pPr>
    </w:p>
    <w:p w:rsidR="00AF062C" w:rsidRDefault="00E96DA6" w:rsidP="00AF062C">
      <w:pPr>
        <w:jc w:val="both"/>
        <w:rPr>
          <w:b/>
        </w:rPr>
      </w:pPr>
      <w:r>
        <w:rPr>
          <w:b/>
        </w:rPr>
        <w:t>Overall o</w:t>
      </w:r>
      <w:r w:rsidR="00D84BDC">
        <w:rPr>
          <w:b/>
        </w:rPr>
        <w:t>bjectives</w:t>
      </w:r>
    </w:p>
    <w:p w:rsidR="00E96DA6" w:rsidRDefault="00E96DA6" w:rsidP="00E96DA6">
      <w:pPr>
        <w:jc w:val="both"/>
        <w:rPr>
          <w:lang w:val="en-US"/>
        </w:rPr>
      </w:pPr>
      <w:r w:rsidRPr="00E96DA6">
        <w:rPr>
          <w:lang w:val="en-US"/>
        </w:rPr>
        <w:t xml:space="preserve">The aim of the project is to empower skills and competences of educators, vocational guidance specialists, psychologists, work trainers working and volunteering in foundation Viva Femina; to raise their readiness to implement innovative training methods, to increase their motivation and commitment to learners; </w:t>
      </w:r>
    </w:p>
    <w:p w:rsidR="00E96DA6" w:rsidRDefault="00E96DA6" w:rsidP="00E96DA6">
      <w:pPr>
        <w:jc w:val="both"/>
        <w:rPr>
          <w:lang w:val="en-US"/>
        </w:rPr>
      </w:pPr>
      <w:r w:rsidRPr="00E96DA6">
        <w:rPr>
          <w:lang w:val="en-US"/>
        </w:rPr>
        <w:t xml:space="preserve">to better inspire adult learners; </w:t>
      </w:r>
    </w:p>
    <w:p w:rsidR="00E96DA6" w:rsidRDefault="00E96DA6" w:rsidP="00E96DA6">
      <w:pPr>
        <w:jc w:val="both"/>
        <w:rPr>
          <w:lang w:val="en-US"/>
        </w:rPr>
      </w:pPr>
      <w:r w:rsidRPr="00E96DA6">
        <w:rPr>
          <w:lang w:val="en-US"/>
        </w:rPr>
        <w:t xml:space="preserve">to equip </w:t>
      </w:r>
      <w:r>
        <w:rPr>
          <w:lang w:val="en-US"/>
        </w:rPr>
        <w:t>the</w:t>
      </w:r>
      <w:r w:rsidRPr="00E96DA6">
        <w:rPr>
          <w:lang w:val="en-US"/>
        </w:rPr>
        <w:t xml:space="preserve"> staff </w:t>
      </w:r>
      <w:r>
        <w:rPr>
          <w:lang w:val="en-US"/>
        </w:rPr>
        <w:t xml:space="preserve">with </w:t>
      </w:r>
      <w:r w:rsidRPr="00E96DA6">
        <w:rPr>
          <w:lang w:val="en-US"/>
        </w:rPr>
        <w:t xml:space="preserve">new knowledge and tools. What is more important raising </w:t>
      </w:r>
      <w:r>
        <w:rPr>
          <w:lang w:val="en-US"/>
        </w:rPr>
        <w:t>the</w:t>
      </w:r>
      <w:r w:rsidRPr="00E96DA6">
        <w:rPr>
          <w:lang w:val="en-US"/>
        </w:rPr>
        <w:t xml:space="preserve"> staff's well-being in order to better use their own potential in adult education, to have more work satisfaction and to prevent their professional burnout</w:t>
      </w:r>
      <w:r>
        <w:rPr>
          <w:lang w:val="en-US"/>
        </w:rPr>
        <w:t>;</w:t>
      </w:r>
    </w:p>
    <w:p w:rsidR="00E96DA6" w:rsidRPr="00E96DA6" w:rsidRDefault="00E96DA6" w:rsidP="00E96DA6">
      <w:pPr>
        <w:jc w:val="both"/>
        <w:rPr>
          <w:lang w:val="en-US"/>
        </w:rPr>
      </w:pPr>
      <w:r>
        <w:rPr>
          <w:lang w:val="en-US"/>
        </w:rPr>
        <w:t>to equip the</w:t>
      </w:r>
      <w:r w:rsidRPr="00E96DA6">
        <w:rPr>
          <w:lang w:val="en-US"/>
        </w:rPr>
        <w:t xml:space="preserve"> staff </w:t>
      </w:r>
      <w:r>
        <w:rPr>
          <w:lang w:val="en-US"/>
        </w:rPr>
        <w:t xml:space="preserve">with original and innovative </w:t>
      </w:r>
      <w:r w:rsidRPr="00E96DA6">
        <w:rPr>
          <w:lang w:val="en-US"/>
        </w:rPr>
        <w:t xml:space="preserve">knowledge </w:t>
      </w:r>
      <w:r>
        <w:rPr>
          <w:lang w:val="en-US"/>
        </w:rPr>
        <w:t>especially as regards the</w:t>
      </w:r>
      <w:r w:rsidRPr="00E96DA6">
        <w:rPr>
          <w:lang w:val="en-US"/>
        </w:rPr>
        <w:t xml:space="preserve"> developing </w:t>
      </w:r>
      <w:r>
        <w:rPr>
          <w:lang w:val="en-US"/>
        </w:rPr>
        <w:t xml:space="preserve">of entrepreneurial creativity and </w:t>
      </w:r>
      <w:r w:rsidRPr="00E96DA6">
        <w:rPr>
          <w:lang w:val="en-US"/>
        </w:rPr>
        <w:t>skills.</w:t>
      </w:r>
    </w:p>
    <w:p w:rsidR="009B72E8" w:rsidRDefault="009B72E8" w:rsidP="00AF062C">
      <w:pPr>
        <w:rPr>
          <w:b/>
          <w:lang w:val="en-US"/>
        </w:rPr>
      </w:pPr>
    </w:p>
    <w:p w:rsidR="00532907" w:rsidRDefault="00532907" w:rsidP="00AF062C">
      <w:pPr>
        <w:rPr>
          <w:b/>
          <w:lang w:val="en-US"/>
        </w:rPr>
      </w:pPr>
    </w:p>
    <w:p w:rsidR="00AF062C" w:rsidRPr="00E96DA6" w:rsidRDefault="00E96DA6" w:rsidP="00AF062C">
      <w:pPr>
        <w:rPr>
          <w:b/>
          <w:lang w:val="en-US"/>
        </w:rPr>
      </w:pPr>
      <w:r w:rsidRPr="00E96DA6">
        <w:rPr>
          <w:b/>
          <w:lang w:val="en-US"/>
        </w:rPr>
        <w:t>S</w:t>
      </w:r>
      <w:r w:rsidR="00AF062C" w:rsidRPr="00E96DA6">
        <w:rPr>
          <w:b/>
          <w:lang w:val="en-US"/>
        </w:rPr>
        <w:t>pecific</w:t>
      </w:r>
      <w:r w:rsidRPr="00E96DA6">
        <w:rPr>
          <w:b/>
          <w:lang w:val="en-US"/>
        </w:rPr>
        <w:t xml:space="preserve"> objectives</w:t>
      </w:r>
    </w:p>
    <w:p w:rsidR="00E96DA6" w:rsidRPr="00E96DA6" w:rsidRDefault="00E96DA6" w:rsidP="00E96DA6">
      <w:pPr>
        <w:rPr>
          <w:lang w:val="en-US"/>
        </w:rPr>
      </w:pPr>
      <w:r w:rsidRPr="00E96DA6">
        <w:rPr>
          <w:lang w:val="en-US"/>
        </w:rPr>
        <w:t>-To give trainers the opport</w:t>
      </w:r>
      <w:r>
        <w:rPr>
          <w:lang w:val="en-US"/>
        </w:rPr>
        <w:t>uni</w:t>
      </w:r>
      <w:r w:rsidRPr="00E96DA6">
        <w:rPr>
          <w:lang w:val="en-US"/>
        </w:rPr>
        <w:t>ty to develop their own teaching skills, methods, attitudes.</w:t>
      </w:r>
      <w:r>
        <w:rPr>
          <w:lang w:val="en-US"/>
        </w:rPr>
        <w:t xml:space="preserve"> </w:t>
      </w:r>
      <w:r w:rsidRPr="00E96DA6">
        <w:rPr>
          <w:lang w:val="en-US"/>
        </w:rPr>
        <w:t>Through this project they will get new ideas how to do their teaching in a new way, with a more international approach.</w:t>
      </w:r>
    </w:p>
    <w:p w:rsidR="00E96DA6" w:rsidRPr="00E96DA6" w:rsidRDefault="00E96DA6" w:rsidP="00E96DA6">
      <w:pPr>
        <w:rPr>
          <w:lang w:val="en-US"/>
        </w:rPr>
      </w:pPr>
      <w:r w:rsidRPr="00E96DA6">
        <w:rPr>
          <w:lang w:val="en-US"/>
        </w:rPr>
        <w:t>- To deepen our co-operation with our partner in order to have different projects in the future. It is important that trainers</w:t>
      </w:r>
      <w:r>
        <w:rPr>
          <w:lang w:val="en-US"/>
        </w:rPr>
        <w:t xml:space="preserve"> </w:t>
      </w:r>
      <w:r w:rsidRPr="00E96DA6">
        <w:rPr>
          <w:lang w:val="en-US"/>
        </w:rPr>
        <w:t xml:space="preserve">would have the opportunity to </w:t>
      </w:r>
      <w:r>
        <w:rPr>
          <w:lang w:val="en-US"/>
        </w:rPr>
        <w:t xml:space="preserve">establish personal and professional relationships with </w:t>
      </w:r>
      <w:r w:rsidRPr="00E96DA6">
        <w:rPr>
          <w:lang w:val="en-US"/>
        </w:rPr>
        <w:t xml:space="preserve">new colleagues in </w:t>
      </w:r>
      <w:r>
        <w:rPr>
          <w:lang w:val="en-US"/>
        </w:rPr>
        <w:t>other C</w:t>
      </w:r>
      <w:r w:rsidRPr="00E96DA6">
        <w:rPr>
          <w:lang w:val="en-US"/>
        </w:rPr>
        <w:t>ountr</w:t>
      </w:r>
      <w:r>
        <w:rPr>
          <w:lang w:val="en-US"/>
        </w:rPr>
        <w:t>ies</w:t>
      </w:r>
      <w:r w:rsidRPr="00E96DA6">
        <w:rPr>
          <w:lang w:val="en-US"/>
        </w:rPr>
        <w:t>.</w:t>
      </w:r>
    </w:p>
    <w:p w:rsidR="00E96DA6" w:rsidRDefault="00E96DA6" w:rsidP="00E96DA6">
      <w:pPr>
        <w:rPr>
          <w:lang w:val="en-US"/>
        </w:rPr>
      </w:pPr>
      <w:r w:rsidRPr="00E96DA6">
        <w:rPr>
          <w:lang w:val="en-US"/>
        </w:rPr>
        <w:t xml:space="preserve">- To develop </w:t>
      </w:r>
      <w:r>
        <w:rPr>
          <w:lang w:val="en-US"/>
        </w:rPr>
        <w:t>the</w:t>
      </w:r>
      <w:r w:rsidRPr="00E96DA6">
        <w:rPr>
          <w:lang w:val="en-US"/>
        </w:rPr>
        <w:t xml:space="preserve"> training depart</w:t>
      </w:r>
      <w:r>
        <w:rPr>
          <w:lang w:val="en-US"/>
        </w:rPr>
        <w:t xml:space="preserve">ment especially in the perspective of </w:t>
      </w:r>
      <w:r w:rsidRPr="00E96DA6">
        <w:rPr>
          <w:lang w:val="en-US"/>
        </w:rPr>
        <w:t>internationali</w:t>
      </w:r>
      <w:r>
        <w:rPr>
          <w:lang w:val="en-US"/>
        </w:rPr>
        <w:t>z</w:t>
      </w:r>
      <w:r w:rsidRPr="00E96DA6">
        <w:rPr>
          <w:lang w:val="en-US"/>
        </w:rPr>
        <w:t xml:space="preserve">ation. </w:t>
      </w:r>
    </w:p>
    <w:p w:rsidR="00AF062C" w:rsidRPr="00E96DA6" w:rsidRDefault="00E96DA6" w:rsidP="00E96DA6">
      <w:pPr>
        <w:rPr>
          <w:lang w:val="en-US"/>
        </w:rPr>
      </w:pPr>
      <w:r w:rsidRPr="00E96DA6">
        <w:rPr>
          <w:lang w:val="en-US"/>
        </w:rPr>
        <w:t xml:space="preserve">-To </w:t>
      </w:r>
      <w:r>
        <w:rPr>
          <w:lang w:val="en-US"/>
        </w:rPr>
        <w:t>strengthen the</w:t>
      </w:r>
      <w:r w:rsidRPr="00E96DA6">
        <w:rPr>
          <w:lang w:val="en-US"/>
        </w:rPr>
        <w:t xml:space="preserve"> trainers </w:t>
      </w:r>
      <w:r>
        <w:rPr>
          <w:lang w:val="en-US"/>
        </w:rPr>
        <w:t xml:space="preserve">self esteem, also in regards to </w:t>
      </w:r>
      <w:r w:rsidRPr="00E96DA6">
        <w:rPr>
          <w:lang w:val="en-US"/>
        </w:rPr>
        <w:t>English</w:t>
      </w:r>
      <w:r>
        <w:rPr>
          <w:lang w:val="en-US"/>
        </w:rPr>
        <w:t xml:space="preserve"> proficiency</w:t>
      </w:r>
      <w:r w:rsidRPr="00E96DA6">
        <w:rPr>
          <w:lang w:val="en-US"/>
        </w:rPr>
        <w:t>.</w:t>
      </w:r>
    </w:p>
    <w:p w:rsidR="009B72E8" w:rsidRDefault="009B72E8" w:rsidP="00AF062C">
      <w:pPr>
        <w:jc w:val="both"/>
        <w:rPr>
          <w:b/>
        </w:rPr>
      </w:pPr>
    </w:p>
    <w:p w:rsidR="00532907" w:rsidRDefault="00532907" w:rsidP="00AF062C">
      <w:pPr>
        <w:jc w:val="both"/>
        <w:rPr>
          <w:b/>
        </w:rPr>
      </w:pPr>
    </w:p>
    <w:p w:rsidR="00AF062C" w:rsidRPr="008A7146" w:rsidRDefault="009B72E8" w:rsidP="00AF062C">
      <w:pPr>
        <w:jc w:val="both"/>
        <w:rPr>
          <w:b/>
        </w:rPr>
      </w:pPr>
      <w:r>
        <w:rPr>
          <w:b/>
        </w:rPr>
        <w:t>Methodology</w:t>
      </w:r>
    </w:p>
    <w:p w:rsidR="009B72E8" w:rsidRPr="009B72E8" w:rsidRDefault="009B72E8" w:rsidP="009B72E8">
      <w:pPr>
        <w:jc w:val="both"/>
        <w:rPr>
          <w:lang w:val="en-US"/>
        </w:rPr>
      </w:pPr>
      <w:r w:rsidRPr="009B72E8">
        <w:rPr>
          <w:lang w:val="en-US"/>
        </w:rPr>
        <w:t xml:space="preserve">The training course makes available through a direct experience in accessible ways, a unique mesh-up of knowledge developed by different disciplines and different scientific fields in recent decades, not just in relation to intellectual-cognitive learning capacities, but also and above all on the intellectual-relational and </w:t>
      </w:r>
      <w:r w:rsidRPr="009B72E8">
        <w:rPr>
          <w:lang w:val="en-US"/>
        </w:rPr>
        <w:lastRenderedPageBreak/>
        <w:t>communication abilities, to favor the construction and representation of an inner experience with new contents and explicit and implicit communication tools, able to produce not just the “contagion” of ideas, but also the “contagion” of motivations and good-sense to realize something that was not there before, even when and where there are no economic support or investments available.</w:t>
      </w:r>
    </w:p>
    <w:p w:rsidR="009B72E8" w:rsidRPr="009B72E8" w:rsidRDefault="009B72E8" w:rsidP="009B72E8">
      <w:pPr>
        <w:jc w:val="both"/>
        <w:rPr>
          <w:lang w:val="en-US"/>
        </w:rPr>
      </w:pPr>
      <w:r w:rsidRPr="009B72E8">
        <w:rPr>
          <w:lang w:val="en-US"/>
        </w:rPr>
        <w:t>The course contents are offered through a "metaphorical systems" taken from art languages (cinema, theater, dance, novels, myths, etc.), always starting from the vision of a movie, chosen according to its universal contents, with an initial key to understanding, favoring the origination of ideas and experience as the “raw material” that will gain a defined shape along the course activities.</w:t>
      </w:r>
    </w:p>
    <w:p w:rsidR="009B72E8" w:rsidRPr="009B72E8" w:rsidRDefault="009B72E8" w:rsidP="009B72E8">
      <w:pPr>
        <w:jc w:val="both"/>
        <w:rPr>
          <w:lang w:val="en-US"/>
        </w:rPr>
      </w:pPr>
      <w:r w:rsidRPr="009B72E8">
        <w:rPr>
          <w:lang w:val="en-US"/>
        </w:rPr>
        <w:t>Parti</w:t>
      </w:r>
      <w:r w:rsidR="00532907">
        <w:rPr>
          <w:lang w:val="en-US"/>
        </w:rPr>
        <w:t>ci</w:t>
      </w:r>
      <w:r w:rsidRPr="009B72E8">
        <w:rPr>
          <w:lang w:val="en-US"/>
        </w:rPr>
        <w:t>pants will be conducted through the discovery and acquisition of the original methodology, as well as the possible paths of integrating it in their respective teaching processes and environments.</w:t>
      </w:r>
    </w:p>
    <w:p w:rsidR="009B72E8" w:rsidRPr="009B72E8" w:rsidRDefault="009B72E8" w:rsidP="009B72E8">
      <w:pPr>
        <w:jc w:val="both"/>
        <w:rPr>
          <w:lang w:val="en-US"/>
        </w:rPr>
      </w:pPr>
      <w:r w:rsidRPr="009B72E8">
        <w:rPr>
          <w:lang w:val="en-US"/>
        </w:rPr>
        <w:t>The training course is organized over a 7-days experiential laboratory, mixing theoretical, practical and experiential learning. Over the 7 days the following contents will be explored and offered.</w:t>
      </w:r>
    </w:p>
    <w:p w:rsidR="009B72E8" w:rsidRPr="009B72E8" w:rsidRDefault="009B72E8" w:rsidP="009B72E8">
      <w:pPr>
        <w:jc w:val="both"/>
        <w:rPr>
          <w:lang w:val="en-US"/>
        </w:rPr>
      </w:pPr>
    </w:p>
    <w:p w:rsidR="009B72E8" w:rsidRPr="009B72E8" w:rsidRDefault="009B72E8" w:rsidP="009B72E8">
      <w:pPr>
        <w:jc w:val="both"/>
        <w:rPr>
          <w:b/>
          <w:lang w:val="en-US"/>
        </w:rPr>
      </w:pPr>
      <w:r w:rsidRPr="009B72E8">
        <w:rPr>
          <w:b/>
          <w:lang w:val="en-US"/>
        </w:rPr>
        <w:t>Contents</w:t>
      </w:r>
    </w:p>
    <w:p w:rsidR="009B72E8" w:rsidRPr="009B72E8" w:rsidRDefault="009B72E8" w:rsidP="009B72E8">
      <w:pPr>
        <w:jc w:val="both"/>
        <w:rPr>
          <w:lang w:val="en-US"/>
        </w:rPr>
      </w:pPr>
      <w:r w:rsidRPr="005F600B">
        <w:rPr>
          <w:b/>
          <w:i/>
          <w:lang w:val="en-US"/>
        </w:rPr>
        <w:t>The fusion of the opposites is possible</w:t>
      </w:r>
      <w:r w:rsidRPr="009B72E8">
        <w:rPr>
          <w:lang w:val="en-US"/>
        </w:rPr>
        <w:t>: learning how to make use of the black and white keys of a piano in harmony, supporting at every stage critical thinking focused towards a possible synthesis of internal or external conflicts and obstacles.</w:t>
      </w:r>
    </w:p>
    <w:p w:rsidR="009B72E8" w:rsidRPr="009B72E8" w:rsidRDefault="009B72E8" w:rsidP="009B72E8">
      <w:pPr>
        <w:jc w:val="both"/>
        <w:rPr>
          <w:lang w:val="en-US"/>
        </w:rPr>
      </w:pPr>
      <w:r w:rsidRPr="005F600B">
        <w:rPr>
          <w:b/>
          <w:i/>
          <w:lang w:val="en-US"/>
        </w:rPr>
        <w:t>Giving shape to creativity</w:t>
      </w:r>
      <w:r w:rsidRPr="009B72E8">
        <w:rPr>
          <w:lang w:val="en-US"/>
        </w:rPr>
        <w:t>: experiencing different expressions of individual and choral creativity: creative-writing, video making, dance and music and learning how to translate it in the conception of culture, art, sport, tourism events and innovative businesses in creative fields.</w:t>
      </w:r>
    </w:p>
    <w:p w:rsidR="009B72E8" w:rsidRPr="009B72E8" w:rsidRDefault="009B72E8" w:rsidP="009B72E8">
      <w:pPr>
        <w:jc w:val="both"/>
        <w:rPr>
          <w:lang w:val="en-US"/>
        </w:rPr>
      </w:pPr>
      <w:r w:rsidRPr="005F600B">
        <w:rPr>
          <w:b/>
          <w:i/>
          <w:lang w:val="en-US"/>
        </w:rPr>
        <w:t>From Research to Action</w:t>
      </w:r>
      <w:r w:rsidRPr="009B72E8">
        <w:rPr>
          <w:lang w:val="en-US"/>
        </w:rPr>
        <w:t>: learning the transition from a cocept/idea to the action. From the incubation of ideas, to the goal setting and fixing the route, oriented to the valorization of human and natural resources for the sustainability.</w:t>
      </w:r>
    </w:p>
    <w:p w:rsidR="009B72E8" w:rsidRPr="009B72E8" w:rsidRDefault="009B72E8" w:rsidP="009B72E8">
      <w:pPr>
        <w:jc w:val="both"/>
        <w:rPr>
          <w:lang w:val="en-US"/>
        </w:rPr>
      </w:pPr>
      <w:r w:rsidRPr="005F600B">
        <w:rPr>
          <w:b/>
          <w:i/>
          <w:lang w:val="en-US"/>
        </w:rPr>
        <w:t>Dialogue with reality</w:t>
      </w:r>
      <w:r w:rsidRPr="009B72E8">
        <w:rPr>
          <w:lang w:val="en-US"/>
        </w:rPr>
        <w:t>: learning how to query the reality around us: assessing the potential, the risks and possible solutions when the idea begins to interact with reality; how to interact with focus groups to analyze and overcome critical situations, how to share strategic choices and decisions. Analyis of results and outcomes is vital at every stage of a process, to fine tune and adjust the route.</w:t>
      </w:r>
    </w:p>
    <w:p w:rsidR="009B72E8" w:rsidRPr="009B72E8" w:rsidRDefault="009B72E8" w:rsidP="009B72E8">
      <w:pPr>
        <w:jc w:val="both"/>
        <w:rPr>
          <w:lang w:val="en-US"/>
        </w:rPr>
      </w:pPr>
      <w:r w:rsidRPr="005F600B">
        <w:rPr>
          <w:b/>
          <w:i/>
          <w:lang w:val="en-US"/>
        </w:rPr>
        <w:t>The solar system</w:t>
      </w:r>
      <w:r w:rsidRPr="009B72E8">
        <w:rPr>
          <w:lang w:val="en-US"/>
        </w:rPr>
        <w:t xml:space="preserve">: learning how to recognize energies and resources around us, how to build alliances (or to avoid destructive complicities. </w:t>
      </w:r>
    </w:p>
    <w:p w:rsidR="00AF062C" w:rsidRPr="009B72E8" w:rsidRDefault="009B72E8" w:rsidP="009B72E8">
      <w:pPr>
        <w:jc w:val="both"/>
        <w:rPr>
          <w:lang w:val="en-US"/>
        </w:rPr>
      </w:pPr>
      <w:r w:rsidRPr="005F600B">
        <w:rPr>
          <w:b/>
          <w:i/>
          <w:lang w:val="en-US"/>
        </w:rPr>
        <w:t>Circular thinking</w:t>
      </w:r>
      <w:r w:rsidRPr="009B72E8">
        <w:rPr>
          <w:lang w:val="en-US"/>
        </w:rPr>
        <w:t>: learning how to interpret and converge different thinking as radius of the same wheel favoring the interaction of the emerging energies (and people) of yesterday, today and tomorrow, for continuity.</w:t>
      </w:r>
    </w:p>
    <w:p w:rsidR="00AF062C" w:rsidRPr="009B72E8" w:rsidRDefault="00AF062C" w:rsidP="00AF062C">
      <w:pPr>
        <w:rPr>
          <w:lang w:val="en-US"/>
        </w:rPr>
      </w:pPr>
    </w:p>
    <w:p w:rsidR="00AF062C" w:rsidRPr="005F600B" w:rsidRDefault="00AF062C" w:rsidP="00AF062C">
      <w:pPr>
        <w:rPr>
          <w:lang w:val="en-US"/>
        </w:rPr>
      </w:pPr>
    </w:p>
    <w:p w:rsidR="00AF062C" w:rsidRPr="005F600B" w:rsidRDefault="00AF062C" w:rsidP="003E02AD">
      <w:pPr>
        <w:spacing w:after="0" w:line="240" w:lineRule="auto"/>
        <w:jc w:val="center"/>
        <w:rPr>
          <w:b/>
          <w:sz w:val="32"/>
          <w:szCs w:val="32"/>
          <w:lang w:val="en-US"/>
        </w:rPr>
      </w:pPr>
    </w:p>
    <w:p w:rsidR="00AF062C" w:rsidRPr="005F600B" w:rsidRDefault="00AF062C" w:rsidP="003E02AD">
      <w:pPr>
        <w:spacing w:after="0" w:line="240" w:lineRule="auto"/>
        <w:jc w:val="center"/>
        <w:rPr>
          <w:b/>
          <w:sz w:val="32"/>
          <w:szCs w:val="32"/>
          <w:lang w:val="en-US"/>
        </w:rPr>
      </w:pPr>
    </w:p>
    <w:p w:rsidR="00AF062C" w:rsidRPr="005F600B" w:rsidRDefault="00AF062C" w:rsidP="003E02AD">
      <w:pPr>
        <w:spacing w:after="0" w:line="240" w:lineRule="auto"/>
        <w:jc w:val="center"/>
        <w:rPr>
          <w:b/>
          <w:sz w:val="32"/>
          <w:szCs w:val="32"/>
          <w:lang w:val="en-US"/>
        </w:rPr>
      </w:pPr>
    </w:p>
    <w:p w:rsidR="00AF062C" w:rsidRPr="005F600B" w:rsidRDefault="00AF062C" w:rsidP="003E02AD">
      <w:pPr>
        <w:spacing w:after="0" w:line="240" w:lineRule="auto"/>
        <w:jc w:val="center"/>
        <w:rPr>
          <w:b/>
          <w:sz w:val="32"/>
          <w:szCs w:val="32"/>
          <w:lang w:val="en-US"/>
        </w:rPr>
      </w:pPr>
    </w:p>
    <w:p w:rsidR="00AF062C" w:rsidRPr="005F600B" w:rsidRDefault="00AF062C" w:rsidP="003E02AD">
      <w:pPr>
        <w:spacing w:after="0" w:line="240" w:lineRule="auto"/>
        <w:jc w:val="center"/>
        <w:rPr>
          <w:b/>
          <w:sz w:val="32"/>
          <w:szCs w:val="32"/>
          <w:lang w:val="en-US"/>
        </w:rPr>
      </w:pPr>
    </w:p>
    <w:p w:rsidR="00AF062C" w:rsidRPr="005F600B" w:rsidRDefault="00AF062C" w:rsidP="003E02AD">
      <w:pPr>
        <w:spacing w:after="0" w:line="240" w:lineRule="auto"/>
        <w:jc w:val="center"/>
        <w:rPr>
          <w:b/>
          <w:sz w:val="32"/>
          <w:szCs w:val="32"/>
          <w:lang w:val="en-US"/>
        </w:rPr>
      </w:pPr>
    </w:p>
    <w:p w:rsidR="00D7282E" w:rsidRDefault="001D46D5" w:rsidP="003E02AD">
      <w:pPr>
        <w:spacing w:after="0" w:line="240" w:lineRule="auto"/>
        <w:jc w:val="center"/>
        <w:rPr>
          <w:b/>
          <w:sz w:val="32"/>
          <w:szCs w:val="32"/>
          <w:lang w:val="en-US"/>
        </w:rPr>
      </w:pPr>
      <w:r>
        <w:rPr>
          <w:b/>
          <w:sz w:val="32"/>
          <w:szCs w:val="32"/>
          <w:lang w:val="en-US"/>
        </w:rPr>
        <w:lastRenderedPageBreak/>
        <w:t>EXECUTIVE SUMMARY</w:t>
      </w:r>
    </w:p>
    <w:p w:rsidR="00532907" w:rsidRDefault="00532907" w:rsidP="003E02AD">
      <w:pPr>
        <w:spacing w:after="0" w:line="240" w:lineRule="auto"/>
        <w:jc w:val="center"/>
        <w:rPr>
          <w:b/>
          <w:sz w:val="32"/>
          <w:szCs w:val="32"/>
          <w:lang w:val="en-US"/>
        </w:rPr>
      </w:pPr>
    </w:p>
    <w:p w:rsidR="00532907" w:rsidRPr="009266C6" w:rsidRDefault="00532907" w:rsidP="003E02AD">
      <w:pPr>
        <w:spacing w:after="0" w:line="240" w:lineRule="auto"/>
        <w:jc w:val="center"/>
        <w:rPr>
          <w:b/>
          <w:sz w:val="32"/>
          <w:szCs w:val="32"/>
          <w:lang w:val="en-US"/>
        </w:rPr>
      </w:pPr>
    </w:p>
    <w:p w:rsidR="00D7282E" w:rsidRPr="00275EDE" w:rsidRDefault="00D7282E" w:rsidP="003E02AD">
      <w:pPr>
        <w:spacing w:after="0" w:line="240" w:lineRule="auto"/>
        <w:jc w:val="center"/>
        <w:rPr>
          <w:sz w:val="32"/>
          <w:szCs w:val="32"/>
          <w:lang w:val="en-US"/>
        </w:rPr>
      </w:pPr>
    </w:p>
    <w:p w:rsidR="00D7282E" w:rsidRPr="00275EDE" w:rsidRDefault="00D7282E" w:rsidP="005C5271">
      <w:pPr>
        <w:spacing w:after="0" w:line="240" w:lineRule="auto"/>
        <w:jc w:val="center"/>
        <w:rPr>
          <w:b/>
          <w:sz w:val="32"/>
          <w:szCs w:val="32"/>
          <w:lang w:val="en-US"/>
        </w:rPr>
      </w:pPr>
    </w:p>
    <w:p w:rsidR="00D7282E" w:rsidRPr="009266C6" w:rsidRDefault="00D7282E" w:rsidP="005C5271">
      <w:pPr>
        <w:spacing w:after="0" w:line="240" w:lineRule="auto"/>
        <w:jc w:val="center"/>
        <w:rPr>
          <w:b/>
          <w:sz w:val="32"/>
          <w:szCs w:val="32"/>
          <w:lang w:val="en-US"/>
        </w:rPr>
      </w:pPr>
      <w:r w:rsidRPr="009266C6">
        <w:rPr>
          <w:b/>
          <w:sz w:val="32"/>
          <w:szCs w:val="32"/>
          <w:lang w:val="en-US"/>
        </w:rPr>
        <w:t>T</w:t>
      </w:r>
      <w:r w:rsidR="00275EDE" w:rsidRPr="009266C6">
        <w:rPr>
          <w:b/>
          <w:sz w:val="32"/>
          <w:szCs w:val="32"/>
          <w:lang w:val="en-US"/>
        </w:rPr>
        <w:t>h</w:t>
      </w:r>
      <w:r w:rsidRPr="009266C6">
        <w:rPr>
          <w:b/>
          <w:sz w:val="32"/>
          <w:szCs w:val="32"/>
          <w:lang w:val="en-US"/>
        </w:rPr>
        <w:t>em</w:t>
      </w:r>
      <w:r w:rsidR="00275EDE" w:rsidRPr="009266C6">
        <w:rPr>
          <w:b/>
          <w:sz w:val="32"/>
          <w:szCs w:val="32"/>
          <w:lang w:val="en-US"/>
        </w:rPr>
        <w:t>e</w:t>
      </w:r>
    </w:p>
    <w:p w:rsidR="00D7282E" w:rsidRPr="00275EDE" w:rsidRDefault="00275EDE" w:rsidP="00275EDE">
      <w:pPr>
        <w:spacing w:after="0" w:line="240" w:lineRule="auto"/>
        <w:jc w:val="center"/>
        <w:rPr>
          <w:i/>
          <w:sz w:val="32"/>
          <w:szCs w:val="32"/>
          <w:lang w:val="en-US"/>
        </w:rPr>
      </w:pPr>
      <w:r w:rsidRPr="00275EDE">
        <w:rPr>
          <w:i/>
          <w:sz w:val="32"/>
          <w:szCs w:val="32"/>
          <w:lang w:val="en-US"/>
        </w:rPr>
        <w:t>The Carnival yesterday and today, the mask and the Anthropoartistic Theater Dance</w:t>
      </w:r>
    </w:p>
    <w:p w:rsidR="00D7282E" w:rsidRPr="00275EDE" w:rsidRDefault="00D7282E" w:rsidP="006269CF">
      <w:pPr>
        <w:spacing w:after="0" w:line="240" w:lineRule="auto"/>
        <w:rPr>
          <w:lang w:val="en-US"/>
        </w:rPr>
      </w:pPr>
    </w:p>
    <w:p w:rsidR="00D7282E" w:rsidRPr="00275EDE" w:rsidRDefault="00D7282E" w:rsidP="006269CF">
      <w:pPr>
        <w:spacing w:after="0" w:line="240" w:lineRule="auto"/>
        <w:jc w:val="center"/>
        <w:rPr>
          <w:b/>
          <w:lang w:val="en-US"/>
        </w:rPr>
      </w:pPr>
    </w:p>
    <w:p w:rsidR="00D7282E" w:rsidRDefault="000C3B2F" w:rsidP="006269CF">
      <w:pPr>
        <w:spacing w:after="0" w:line="240" w:lineRule="auto"/>
        <w:jc w:val="center"/>
        <w:rPr>
          <w:b/>
        </w:rPr>
      </w:pPr>
      <w:r>
        <w:rPr>
          <w:b/>
          <w:noProof/>
          <w:lang w:val="pl-PL" w:eastAsia="pl-PL"/>
        </w:rPr>
        <w:drawing>
          <wp:inline distT="0" distB="0" distL="0" distR="0">
            <wp:extent cx="1295400" cy="138112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5400" cy="1381125"/>
                    </a:xfrm>
                    <a:prstGeom prst="rect">
                      <a:avLst/>
                    </a:prstGeom>
                    <a:noFill/>
                    <a:ln>
                      <a:noFill/>
                    </a:ln>
                  </pic:spPr>
                </pic:pic>
              </a:graphicData>
            </a:graphic>
          </wp:inline>
        </w:drawing>
      </w:r>
    </w:p>
    <w:p w:rsidR="00D7282E" w:rsidRDefault="00D7282E" w:rsidP="006269CF">
      <w:pPr>
        <w:spacing w:after="0" w:line="240" w:lineRule="auto"/>
        <w:jc w:val="center"/>
        <w:rPr>
          <w:b/>
        </w:rPr>
      </w:pPr>
    </w:p>
    <w:p w:rsidR="00D7282E" w:rsidRDefault="00D7282E" w:rsidP="006269CF">
      <w:pPr>
        <w:spacing w:after="0" w:line="240" w:lineRule="auto"/>
        <w:jc w:val="center"/>
        <w:rPr>
          <w:b/>
        </w:rPr>
      </w:pPr>
    </w:p>
    <w:p w:rsidR="00D7282E" w:rsidRPr="009266C6" w:rsidRDefault="00275EDE" w:rsidP="006269CF">
      <w:pPr>
        <w:spacing w:after="0" w:line="240" w:lineRule="auto"/>
        <w:jc w:val="center"/>
        <w:rPr>
          <w:b/>
          <w:lang w:val="en-US"/>
        </w:rPr>
      </w:pPr>
      <w:r w:rsidRPr="009266C6">
        <w:rPr>
          <w:b/>
          <w:lang w:val="en-US"/>
        </w:rPr>
        <w:t>Historical and anthropological s</w:t>
      </w:r>
      <w:r w:rsidR="00ED6D54">
        <w:rPr>
          <w:b/>
          <w:lang w:val="en-US"/>
        </w:rPr>
        <w:t>u</w:t>
      </w:r>
      <w:r w:rsidRPr="009266C6">
        <w:rPr>
          <w:b/>
          <w:lang w:val="en-US"/>
        </w:rPr>
        <w:t>mmary</w:t>
      </w:r>
    </w:p>
    <w:p w:rsidR="00275EDE" w:rsidRPr="009266C6" w:rsidRDefault="00275EDE" w:rsidP="001744BB">
      <w:pPr>
        <w:spacing w:after="0" w:line="360" w:lineRule="auto"/>
        <w:jc w:val="both"/>
        <w:rPr>
          <w:i/>
          <w:lang w:val="en-US"/>
        </w:rPr>
      </w:pPr>
    </w:p>
    <w:p w:rsidR="00D7282E" w:rsidRPr="00560F88" w:rsidRDefault="00275EDE" w:rsidP="001744BB">
      <w:pPr>
        <w:spacing w:after="0" w:line="360" w:lineRule="auto"/>
        <w:jc w:val="both"/>
        <w:rPr>
          <w:i/>
          <w:lang w:val="en-US"/>
        </w:rPr>
      </w:pPr>
      <w:r w:rsidRPr="00560F88">
        <w:rPr>
          <w:i/>
          <w:lang w:val="en-US"/>
        </w:rPr>
        <w:t>Overview of the carnival</w:t>
      </w:r>
      <w:r w:rsidR="00D7282E" w:rsidRPr="00560F88">
        <w:rPr>
          <w:i/>
          <w:lang w:val="en-US"/>
        </w:rPr>
        <w:t xml:space="preserve"> </w:t>
      </w:r>
      <w:r w:rsidRPr="00560F88">
        <w:rPr>
          <w:i/>
          <w:lang w:val="en-US"/>
        </w:rPr>
        <w:t>of</w:t>
      </w:r>
      <w:r w:rsidR="00D7282E" w:rsidRPr="00560F88">
        <w:rPr>
          <w:i/>
          <w:lang w:val="en-US"/>
        </w:rPr>
        <w:t xml:space="preserve"> Ascoli Piceno</w:t>
      </w:r>
    </w:p>
    <w:p w:rsidR="00560F88" w:rsidRPr="00560F88" w:rsidRDefault="00560F88" w:rsidP="00560F88">
      <w:pPr>
        <w:spacing w:after="0" w:line="360" w:lineRule="auto"/>
        <w:jc w:val="both"/>
        <w:rPr>
          <w:lang w:val="en-US"/>
        </w:rPr>
      </w:pPr>
      <w:r w:rsidRPr="00560F88">
        <w:rPr>
          <w:lang w:val="en-US"/>
        </w:rPr>
        <w:t>The Carnival in Ascoli Piceno has a long tradition</w:t>
      </w:r>
      <w:r>
        <w:rPr>
          <w:lang w:val="en-US"/>
        </w:rPr>
        <w:t xml:space="preserve"> over the centuries</w:t>
      </w:r>
      <w:r w:rsidRPr="00560F88">
        <w:rPr>
          <w:lang w:val="en-US"/>
        </w:rPr>
        <w:t xml:space="preserve">. Originally linked to the propitiatory rites of spring, over time it has evolved into a popular festival linked to entertainment, satire and </w:t>
      </w:r>
      <w:r w:rsidR="00B1782F">
        <w:rPr>
          <w:lang w:val="en-US"/>
        </w:rPr>
        <w:t>goliardic</w:t>
      </w:r>
      <w:r w:rsidRPr="00560F88">
        <w:rPr>
          <w:lang w:val="en-US"/>
        </w:rPr>
        <w:t xml:space="preserve"> spirit; this, however, has not distorted the original ritual essence, as will be explained later.</w:t>
      </w:r>
    </w:p>
    <w:p w:rsidR="00560F88" w:rsidRDefault="00560F88" w:rsidP="00560F88">
      <w:pPr>
        <w:spacing w:after="0" w:line="360" w:lineRule="auto"/>
        <w:jc w:val="both"/>
        <w:rPr>
          <w:lang w:val="en-US"/>
        </w:rPr>
      </w:pPr>
      <w:r w:rsidRPr="00560F88">
        <w:rPr>
          <w:lang w:val="en-US"/>
        </w:rPr>
        <w:t xml:space="preserve">The Ascoli Carnival is really felt by the population: all citizens become actors and the whole city turns into a theater, especially the </w:t>
      </w:r>
      <w:r w:rsidR="0097076A">
        <w:rPr>
          <w:lang w:val="en-US"/>
        </w:rPr>
        <w:t xml:space="preserve">ancient town </w:t>
      </w:r>
      <w:r w:rsidRPr="00560F88">
        <w:rPr>
          <w:lang w:val="en-US"/>
        </w:rPr>
        <w:t xml:space="preserve">and </w:t>
      </w:r>
      <w:r w:rsidR="0097076A">
        <w:rPr>
          <w:lang w:val="en-US"/>
        </w:rPr>
        <w:t xml:space="preserve">the main square </w:t>
      </w:r>
      <w:r w:rsidRPr="00560F88">
        <w:rPr>
          <w:lang w:val="en-US"/>
        </w:rPr>
        <w:t xml:space="preserve">Piazza del Popolo which is decorated with huge chandeliers that create a festive and surreal atmosphere. The preparation of this atmosphere begins some time before and there are three stages that precede </w:t>
      </w:r>
      <w:r w:rsidR="0097076A">
        <w:rPr>
          <w:lang w:val="en-US"/>
        </w:rPr>
        <w:t>the so-called “</w:t>
      </w:r>
      <w:r w:rsidRPr="00560F88">
        <w:rPr>
          <w:lang w:val="en-US"/>
        </w:rPr>
        <w:t>Fat Tuesday</w:t>
      </w:r>
      <w:r w:rsidR="0097076A">
        <w:rPr>
          <w:lang w:val="en-US"/>
        </w:rPr>
        <w:t>”</w:t>
      </w:r>
      <w:r w:rsidRPr="00560F88">
        <w:rPr>
          <w:lang w:val="en-US"/>
        </w:rPr>
        <w:t xml:space="preserve">, </w:t>
      </w:r>
      <w:r w:rsidR="0097076A">
        <w:rPr>
          <w:lang w:val="en-US"/>
        </w:rPr>
        <w:t>namely</w:t>
      </w:r>
      <w:r w:rsidRPr="00560F88">
        <w:rPr>
          <w:lang w:val="en-US"/>
        </w:rPr>
        <w:t>:</w:t>
      </w:r>
    </w:p>
    <w:p w:rsidR="0097076A" w:rsidRPr="0097076A" w:rsidRDefault="0097076A" w:rsidP="0097076A">
      <w:pPr>
        <w:spacing w:after="0" w:line="360" w:lineRule="auto"/>
        <w:jc w:val="both"/>
        <w:rPr>
          <w:color w:val="000000" w:themeColor="text1"/>
          <w:lang w:val="en-US"/>
        </w:rPr>
      </w:pPr>
      <w:r w:rsidRPr="0097076A">
        <w:rPr>
          <w:color w:val="000000" w:themeColor="text1"/>
          <w:lang w:val="en-US"/>
        </w:rPr>
        <w:t>- the Sunday of friends</w:t>
      </w:r>
      <w:r>
        <w:rPr>
          <w:color w:val="000000" w:themeColor="text1"/>
          <w:lang w:val="en-US"/>
        </w:rPr>
        <w:t>;</w:t>
      </w:r>
    </w:p>
    <w:p w:rsidR="0097076A" w:rsidRPr="0097076A" w:rsidRDefault="0097076A" w:rsidP="0097076A">
      <w:pPr>
        <w:spacing w:after="0" w:line="360" w:lineRule="auto"/>
        <w:jc w:val="both"/>
        <w:rPr>
          <w:color w:val="000000" w:themeColor="text1"/>
          <w:lang w:val="en-US"/>
        </w:rPr>
      </w:pPr>
      <w:r w:rsidRPr="0097076A">
        <w:rPr>
          <w:color w:val="000000" w:themeColor="text1"/>
          <w:lang w:val="en-US"/>
        </w:rPr>
        <w:t xml:space="preserve">- </w:t>
      </w:r>
      <w:r>
        <w:rPr>
          <w:color w:val="000000" w:themeColor="text1"/>
          <w:lang w:val="en-US"/>
        </w:rPr>
        <w:t xml:space="preserve">the </w:t>
      </w:r>
      <w:r w:rsidRPr="0097076A">
        <w:rPr>
          <w:color w:val="000000" w:themeColor="text1"/>
          <w:lang w:val="en-US"/>
        </w:rPr>
        <w:t>Sunday of relatives</w:t>
      </w:r>
      <w:r>
        <w:rPr>
          <w:color w:val="000000" w:themeColor="text1"/>
          <w:lang w:val="en-US"/>
        </w:rPr>
        <w:t>;</w:t>
      </w:r>
    </w:p>
    <w:p w:rsidR="0097076A" w:rsidRPr="0097076A" w:rsidRDefault="0097076A" w:rsidP="0097076A">
      <w:pPr>
        <w:spacing w:after="0" w:line="360" w:lineRule="auto"/>
        <w:jc w:val="both"/>
        <w:rPr>
          <w:color w:val="000000" w:themeColor="text1"/>
          <w:lang w:val="en-US"/>
        </w:rPr>
      </w:pPr>
      <w:r w:rsidRPr="0097076A">
        <w:rPr>
          <w:color w:val="000000" w:themeColor="text1"/>
          <w:lang w:val="en-US"/>
        </w:rPr>
        <w:t xml:space="preserve">- </w:t>
      </w:r>
      <w:r>
        <w:rPr>
          <w:color w:val="000000" w:themeColor="text1"/>
          <w:lang w:val="en-US"/>
        </w:rPr>
        <w:t xml:space="preserve">the </w:t>
      </w:r>
      <w:r w:rsidRPr="0097076A">
        <w:rPr>
          <w:color w:val="000000" w:themeColor="text1"/>
          <w:lang w:val="en-US"/>
        </w:rPr>
        <w:t>Carnival Sunday</w:t>
      </w:r>
      <w:r>
        <w:rPr>
          <w:color w:val="000000" w:themeColor="text1"/>
          <w:lang w:val="en-US"/>
        </w:rPr>
        <w:t>.</w:t>
      </w:r>
    </w:p>
    <w:p w:rsidR="0097076A" w:rsidRPr="0097076A" w:rsidRDefault="0097076A" w:rsidP="0097076A">
      <w:pPr>
        <w:spacing w:after="0" w:line="360" w:lineRule="auto"/>
        <w:jc w:val="both"/>
        <w:rPr>
          <w:color w:val="000000" w:themeColor="text1"/>
          <w:lang w:val="en-US"/>
        </w:rPr>
      </w:pPr>
      <w:r w:rsidRPr="0097076A">
        <w:rPr>
          <w:color w:val="000000" w:themeColor="text1"/>
          <w:lang w:val="en-US"/>
        </w:rPr>
        <w:t xml:space="preserve">The days of celebration culminating the period are </w:t>
      </w:r>
      <w:r>
        <w:rPr>
          <w:color w:val="000000" w:themeColor="text1"/>
          <w:lang w:val="en-US"/>
        </w:rPr>
        <w:t>the so-called “</w:t>
      </w:r>
      <w:r w:rsidRPr="0097076A">
        <w:rPr>
          <w:color w:val="000000" w:themeColor="text1"/>
          <w:lang w:val="en-US"/>
        </w:rPr>
        <w:t>Fat Thursday</w:t>
      </w:r>
      <w:r>
        <w:rPr>
          <w:color w:val="000000" w:themeColor="text1"/>
          <w:lang w:val="en-US"/>
        </w:rPr>
        <w:t>”</w:t>
      </w:r>
      <w:r w:rsidRPr="0097076A">
        <w:rPr>
          <w:color w:val="000000" w:themeColor="text1"/>
          <w:lang w:val="en-US"/>
        </w:rPr>
        <w:t xml:space="preserve">, </w:t>
      </w:r>
      <w:r>
        <w:rPr>
          <w:color w:val="000000" w:themeColor="text1"/>
          <w:lang w:val="en-US"/>
        </w:rPr>
        <w:t xml:space="preserve">the carnival </w:t>
      </w:r>
      <w:r w:rsidRPr="0097076A">
        <w:rPr>
          <w:color w:val="000000" w:themeColor="text1"/>
          <w:lang w:val="en-US"/>
        </w:rPr>
        <w:t xml:space="preserve">Sunday and </w:t>
      </w:r>
      <w:r>
        <w:rPr>
          <w:color w:val="000000" w:themeColor="text1"/>
          <w:lang w:val="en-US"/>
        </w:rPr>
        <w:t>the “Fat-</w:t>
      </w:r>
      <w:r w:rsidRPr="0097076A">
        <w:rPr>
          <w:color w:val="000000" w:themeColor="text1"/>
          <w:lang w:val="en-US"/>
        </w:rPr>
        <w:t xml:space="preserve"> Tuesday</w:t>
      </w:r>
      <w:r>
        <w:rPr>
          <w:color w:val="000000" w:themeColor="text1"/>
          <w:lang w:val="en-US"/>
        </w:rPr>
        <w:t>”</w:t>
      </w:r>
      <w:r w:rsidRPr="0097076A">
        <w:rPr>
          <w:color w:val="000000" w:themeColor="text1"/>
          <w:lang w:val="en-US"/>
        </w:rPr>
        <w:t>.</w:t>
      </w:r>
    </w:p>
    <w:p w:rsidR="0097076A" w:rsidRPr="0097076A" w:rsidRDefault="0097076A" w:rsidP="0097076A">
      <w:pPr>
        <w:spacing w:after="0" w:line="360" w:lineRule="auto"/>
        <w:jc w:val="both"/>
        <w:rPr>
          <w:color w:val="000000" w:themeColor="text1"/>
          <w:lang w:val="en-US"/>
        </w:rPr>
      </w:pPr>
      <w:r w:rsidRPr="0097076A">
        <w:rPr>
          <w:color w:val="000000" w:themeColor="text1"/>
          <w:lang w:val="en-US"/>
        </w:rPr>
        <w:t>Th</w:t>
      </w:r>
      <w:r>
        <w:rPr>
          <w:color w:val="000000" w:themeColor="text1"/>
          <w:lang w:val="en-US"/>
        </w:rPr>
        <w:t xml:space="preserve">e celebration in Ascoli along </w:t>
      </w:r>
      <w:r w:rsidR="00910718">
        <w:rPr>
          <w:color w:val="000000" w:themeColor="text1"/>
          <w:lang w:val="en-US"/>
        </w:rPr>
        <w:t xml:space="preserve">with other </w:t>
      </w:r>
      <w:r w:rsidRPr="0097076A">
        <w:rPr>
          <w:color w:val="000000" w:themeColor="text1"/>
          <w:lang w:val="en-US"/>
        </w:rPr>
        <w:t>events in nearby places (</w:t>
      </w:r>
      <w:r w:rsidR="00910718">
        <w:rPr>
          <w:color w:val="000000" w:themeColor="text1"/>
          <w:lang w:val="en-US"/>
        </w:rPr>
        <w:t xml:space="preserve">in the villages of: </w:t>
      </w:r>
      <w:r w:rsidRPr="0097076A">
        <w:rPr>
          <w:color w:val="000000" w:themeColor="text1"/>
          <w:lang w:val="en-US"/>
        </w:rPr>
        <w:t>Offida, Castignano and Pozza) give life to the so-called "Piceno historical carnival".</w:t>
      </w:r>
    </w:p>
    <w:p w:rsidR="00D7282E" w:rsidRDefault="00D7282E" w:rsidP="001744BB">
      <w:pPr>
        <w:spacing w:after="0" w:line="360" w:lineRule="auto"/>
        <w:jc w:val="both"/>
        <w:rPr>
          <w:color w:val="FF0000"/>
          <w:lang w:val="en-US"/>
        </w:rPr>
      </w:pP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ED6D54" w:rsidTr="00ED6D54">
        <w:trPr>
          <w:jc w:val="center"/>
        </w:trPr>
        <w:tc>
          <w:tcPr>
            <w:tcW w:w="4814" w:type="dxa"/>
            <w:vAlign w:val="center"/>
          </w:tcPr>
          <w:p w:rsidR="00ED6D54" w:rsidRDefault="00ED6D54" w:rsidP="00ED6D54">
            <w:pPr>
              <w:spacing w:after="0" w:line="360" w:lineRule="auto"/>
              <w:jc w:val="center"/>
              <w:rPr>
                <w:color w:val="FF0000"/>
                <w:lang w:val="en-US"/>
              </w:rPr>
            </w:pPr>
            <w:r w:rsidRPr="00560F88">
              <w:rPr>
                <w:noProof/>
                <w:color w:val="FF0000"/>
                <w:lang w:val="pl-PL" w:eastAsia="pl-PL"/>
              </w:rPr>
              <w:lastRenderedPageBreak/>
              <w:drawing>
                <wp:inline distT="0" distB="0" distL="0" distR="0" wp14:anchorId="2BB521D8" wp14:editId="5EE01610">
                  <wp:extent cx="2562225" cy="1708150"/>
                  <wp:effectExtent l="0" t="0" r="9525"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2225" cy="1708150"/>
                          </a:xfrm>
                          <a:prstGeom prst="rect">
                            <a:avLst/>
                          </a:prstGeom>
                          <a:noFill/>
                          <a:ln>
                            <a:noFill/>
                          </a:ln>
                        </pic:spPr>
                      </pic:pic>
                    </a:graphicData>
                  </a:graphic>
                </wp:inline>
              </w:drawing>
            </w:r>
          </w:p>
        </w:tc>
        <w:tc>
          <w:tcPr>
            <w:tcW w:w="4814" w:type="dxa"/>
            <w:vAlign w:val="center"/>
          </w:tcPr>
          <w:p w:rsidR="00ED6D54" w:rsidRDefault="00ED6D54" w:rsidP="00ED6D54">
            <w:pPr>
              <w:spacing w:after="0" w:line="360" w:lineRule="auto"/>
              <w:jc w:val="right"/>
              <w:rPr>
                <w:color w:val="FF0000"/>
                <w:lang w:val="en-US"/>
              </w:rPr>
            </w:pPr>
            <w:r>
              <w:rPr>
                <w:noProof/>
                <w:color w:val="FF0000"/>
                <w:lang w:val="pl-PL" w:eastAsia="pl-PL"/>
              </w:rPr>
              <w:drawing>
                <wp:inline distT="0" distB="0" distL="0" distR="0" wp14:anchorId="693F7D32" wp14:editId="43B2CBA5">
                  <wp:extent cx="2619375" cy="1743075"/>
                  <wp:effectExtent l="0" t="0" r="9525" b="952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tc>
      </w:tr>
      <w:tr w:rsidR="00ED6D54" w:rsidTr="00ED6D54">
        <w:trPr>
          <w:jc w:val="center"/>
        </w:trPr>
        <w:tc>
          <w:tcPr>
            <w:tcW w:w="4814" w:type="dxa"/>
            <w:vAlign w:val="center"/>
          </w:tcPr>
          <w:p w:rsidR="00ED6D54" w:rsidRDefault="00ED6D54" w:rsidP="00ED6D54">
            <w:pPr>
              <w:spacing w:after="0" w:line="360" w:lineRule="auto"/>
              <w:jc w:val="center"/>
              <w:rPr>
                <w:color w:val="FF0000"/>
                <w:lang w:val="en-US"/>
              </w:rPr>
            </w:pPr>
            <w:r w:rsidRPr="00560F88">
              <w:rPr>
                <w:noProof/>
                <w:color w:val="FF0000"/>
                <w:lang w:val="pl-PL" w:eastAsia="pl-PL"/>
              </w:rPr>
              <w:drawing>
                <wp:inline distT="0" distB="0" distL="0" distR="0" wp14:anchorId="60DDE746" wp14:editId="3BFE3FF2">
                  <wp:extent cx="2618446" cy="1479006"/>
                  <wp:effectExtent l="0" t="0" r="0" b="698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0760" cy="1485961"/>
                          </a:xfrm>
                          <a:prstGeom prst="rect">
                            <a:avLst/>
                          </a:prstGeom>
                          <a:noFill/>
                          <a:ln>
                            <a:noFill/>
                          </a:ln>
                        </pic:spPr>
                      </pic:pic>
                    </a:graphicData>
                  </a:graphic>
                </wp:inline>
              </w:drawing>
            </w:r>
          </w:p>
        </w:tc>
        <w:tc>
          <w:tcPr>
            <w:tcW w:w="4814" w:type="dxa"/>
            <w:vAlign w:val="center"/>
          </w:tcPr>
          <w:p w:rsidR="00ED6D54" w:rsidRDefault="00ED6D54" w:rsidP="00ED6D54">
            <w:pPr>
              <w:spacing w:after="0" w:line="360" w:lineRule="auto"/>
              <w:jc w:val="center"/>
              <w:rPr>
                <w:color w:val="FF0000"/>
                <w:lang w:val="en-US"/>
              </w:rPr>
            </w:pPr>
            <w:r>
              <w:rPr>
                <w:color w:val="FF0000"/>
                <w:lang w:val="en-US"/>
              </w:rPr>
              <w:t xml:space="preserve">       </w:t>
            </w:r>
            <w:r w:rsidRPr="00560F88">
              <w:rPr>
                <w:noProof/>
                <w:color w:val="FF0000"/>
                <w:lang w:val="pl-PL" w:eastAsia="pl-PL"/>
              </w:rPr>
              <w:drawing>
                <wp:inline distT="0" distB="0" distL="0" distR="0" wp14:anchorId="2FA7A087" wp14:editId="4CC625AC">
                  <wp:extent cx="2600325" cy="1549689"/>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7770" cy="1554126"/>
                          </a:xfrm>
                          <a:prstGeom prst="rect">
                            <a:avLst/>
                          </a:prstGeom>
                          <a:noFill/>
                          <a:ln>
                            <a:noFill/>
                          </a:ln>
                        </pic:spPr>
                      </pic:pic>
                    </a:graphicData>
                  </a:graphic>
                </wp:inline>
              </w:drawing>
            </w:r>
          </w:p>
        </w:tc>
      </w:tr>
    </w:tbl>
    <w:p w:rsidR="00ED6D54" w:rsidRDefault="00ED6D54" w:rsidP="001744BB">
      <w:pPr>
        <w:spacing w:after="0" w:line="360" w:lineRule="auto"/>
        <w:jc w:val="both"/>
        <w:rPr>
          <w:color w:val="FF0000"/>
          <w:lang w:val="en-US"/>
        </w:rPr>
      </w:pPr>
    </w:p>
    <w:p w:rsidR="00910718" w:rsidRPr="00910718" w:rsidRDefault="00910718" w:rsidP="001744BB">
      <w:pPr>
        <w:spacing w:after="0" w:line="360" w:lineRule="auto"/>
        <w:jc w:val="both"/>
        <w:rPr>
          <w:color w:val="000000" w:themeColor="text1"/>
          <w:lang w:val="en-US"/>
        </w:rPr>
      </w:pPr>
      <w:r w:rsidRPr="00910718">
        <w:rPr>
          <w:color w:val="000000" w:themeColor="text1"/>
          <w:lang w:val="en-US"/>
        </w:rPr>
        <w:t xml:space="preserve">It is a Carnival that differs from the national scene. Elsewhere, entertainment has its fulcrum in the parades of allegorical </w:t>
      </w:r>
      <w:r w:rsidR="00637EC2">
        <w:rPr>
          <w:color w:val="000000" w:themeColor="text1"/>
          <w:lang w:val="en-US"/>
        </w:rPr>
        <w:t>chariots</w:t>
      </w:r>
      <w:r w:rsidRPr="00910718">
        <w:rPr>
          <w:color w:val="000000" w:themeColor="text1"/>
          <w:lang w:val="en-US"/>
        </w:rPr>
        <w:t xml:space="preserve"> as in Viareggio, or in the parades of rich and elaborate masks like in Venice. The Carnival in Ascoli Piceno, on the other hand, is represented by a mask called "Lu Sfrigne", that is, a ragged one that is sheltered under </w:t>
      </w:r>
      <w:r>
        <w:rPr>
          <w:color w:val="000000" w:themeColor="text1"/>
          <w:lang w:val="en-US"/>
        </w:rPr>
        <w:t>an</w:t>
      </w:r>
      <w:r w:rsidRPr="00910718">
        <w:rPr>
          <w:color w:val="000000" w:themeColor="text1"/>
          <w:lang w:val="en-US"/>
        </w:rPr>
        <w:t xml:space="preserve"> umbrella </w:t>
      </w:r>
      <w:r>
        <w:rPr>
          <w:color w:val="000000" w:themeColor="text1"/>
          <w:lang w:val="en-US"/>
        </w:rPr>
        <w:t>with hanging herrings</w:t>
      </w:r>
      <w:r w:rsidRPr="00910718">
        <w:rPr>
          <w:color w:val="000000" w:themeColor="text1"/>
          <w:lang w:val="en-US"/>
        </w:rPr>
        <w:t>.</w:t>
      </w:r>
    </w:p>
    <w:p w:rsidR="00D7282E" w:rsidRPr="00560F88" w:rsidRDefault="000C3B2F" w:rsidP="00ED6D54">
      <w:pPr>
        <w:spacing w:after="0" w:line="360" w:lineRule="auto"/>
        <w:jc w:val="center"/>
        <w:rPr>
          <w:color w:val="FF0000"/>
        </w:rPr>
      </w:pPr>
      <w:r w:rsidRPr="00560F88">
        <w:rPr>
          <w:noProof/>
          <w:color w:val="FF0000"/>
          <w:lang w:val="pl-PL" w:eastAsia="pl-PL"/>
        </w:rPr>
        <w:drawing>
          <wp:inline distT="0" distB="0" distL="0" distR="0">
            <wp:extent cx="2352675" cy="2505075"/>
            <wp:effectExtent l="0" t="0" r="9525"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52675" cy="2505075"/>
                    </a:xfrm>
                    <a:prstGeom prst="rect">
                      <a:avLst/>
                    </a:prstGeom>
                    <a:noFill/>
                    <a:ln>
                      <a:noFill/>
                    </a:ln>
                  </pic:spPr>
                </pic:pic>
              </a:graphicData>
            </a:graphic>
          </wp:inline>
        </w:drawing>
      </w:r>
    </w:p>
    <w:p w:rsidR="00D7282E" w:rsidRPr="00560F88" w:rsidRDefault="00D7282E" w:rsidP="001744BB">
      <w:pPr>
        <w:spacing w:after="0" w:line="360" w:lineRule="auto"/>
        <w:jc w:val="both"/>
        <w:rPr>
          <w:color w:val="FF0000"/>
        </w:rPr>
      </w:pPr>
    </w:p>
    <w:p w:rsidR="00910718" w:rsidRPr="00910718" w:rsidRDefault="00910718" w:rsidP="00910718">
      <w:pPr>
        <w:spacing w:after="0" w:line="360" w:lineRule="auto"/>
        <w:jc w:val="both"/>
        <w:rPr>
          <w:color w:val="000000" w:themeColor="text1"/>
          <w:lang w:val="en-US"/>
        </w:rPr>
      </w:pPr>
      <w:r w:rsidRPr="00910718">
        <w:rPr>
          <w:color w:val="000000" w:themeColor="text1"/>
          <w:lang w:val="en-US"/>
        </w:rPr>
        <w:t>Th</w:t>
      </w:r>
      <w:r>
        <w:rPr>
          <w:color w:val="000000" w:themeColor="text1"/>
          <w:lang w:val="en-US"/>
        </w:rPr>
        <w:t>is</w:t>
      </w:r>
      <w:r w:rsidRPr="00910718">
        <w:rPr>
          <w:color w:val="000000" w:themeColor="text1"/>
          <w:lang w:val="en-US"/>
        </w:rPr>
        <w:t xml:space="preserve"> mask </w:t>
      </w:r>
      <w:r>
        <w:rPr>
          <w:color w:val="000000" w:themeColor="text1"/>
          <w:lang w:val="en-US"/>
        </w:rPr>
        <w:t xml:space="preserve">says a lot </w:t>
      </w:r>
      <w:r w:rsidRPr="00910718">
        <w:rPr>
          <w:color w:val="000000" w:themeColor="text1"/>
          <w:lang w:val="en-US"/>
        </w:rPr>
        <w:t xml:space="preserve">about the diversity of this Carnival in which the nature of entertainment and the type of popular involvement are very different. A note </w:t>
      </w:r>
      <w:r>
        <w:rPr>
          <w:color w:val="000000" w:themeColor="text1"/>
          <w:lang w:val="en-US"/>
        </w:rPr>
        <w:t xml:space="preserve">stands out </w:t>
      </w:r>
      <w:r w:rsidRPr="00910718">
        <w:rPr>
          <w:color w:val="000000" w:themeColor="text1"/>
          <w:lang w:val="en-US"/>
        </w:rPr>
        <w:t xml:space="preserve">and the </w:t>
      </w:r>
      <w:r>
        <w:rPr>
          <w:color w:val="000000" w:themeColor="text1"/>
          <w:lang w:val="en-US"/>
        </w:rPr>
        <w:t xml:space="preserve">observer </w:t>
      </w:r>
      <w:r w:rsidRPr="00910718">
        <w:rPr>
          <w:color w:val="000000" w:themeColor="text1"/>
          <w:lang w:val="en-US"/>
        </w:rPr>
        <w:t>catches it beyond the general fun. It is the strong sharing of people.</w:t>
      </w:r>
    </w:p>
    <w:p w:rsidR="00910718" w:rsidRDefault="00910718" w:rsidP="00910718">
      <w:pPr>
        <w:spacing w:after="0" w:line="360" w:lineRule="auto"/>
        <w:jc w:val="both"/>
        <w:rPr>
          <w:color w:val="000000" w:themeColor="text1"/>
          <w:lang w:val="en-US"/>
        </w:rPr>
      </w:pPr>
      <w:r w:rsidRPr="00910718">
        <w:rPr>
          <w:color w:val="000000" w:themeColor="text1"/>
          <w:lang w:val="en-US"/>
        </w:rPr>
        <w:t xml:space="preserve">The city becomes </w:t>
      </w:r>
      <w:r>
        <w:rPr>
          <w:color w:val="000000" w:themeColor="text1"/>
          <w:lang w:val="en-US"/>
        </w:rPr>
        <w:t xml:space="preserve">a </w:t>
      </w:r>
      <w:r w:rsidRPr="00910718">
        <w:rPr>
          <w:color w:val="000000" w:themeColor="text1"/>
          <w:lang w:val="en-US"/>
        </w:rPr>
        <w:t xml:space="preserve">theater </w:t>
      </w:r>
      <w:r>
        <w:rPr>
          <w:color w:val="000000" w:themeColor="text1"/>
          <w:lang w:val="en-US"/>
        </w:rPr>
        <w:t xml:space="preserve">stage </w:t>
      </w:r>
      <w:r w:rsidRPr="00910718">
        <w:rPr>
          <w:color w:val="000000" w:themeColor="text1"/>
          <w:lang w:val="en-US"/>
        </w:rPr>
        <w:t xml:space="preserve">and the masked citizens become actors, alone or in groups, all together </w:t>
      </w:r>
      <w:r>
        <w:rPr>
          <w:color w:val="000000" w:themeColor="text1"/>
          <w:lang w:val="en-US"/>
        </w:rPr>
        <w:t xml:space="preserve">they </w:t>
      </w:r>
      <w:r w:rsidRPr="00910718">
        <w:rPr>
          <w:color w:val="000000" w:themeColor="text1"/>
          <w:lang w:val="en-US"/>
        </w:rPr>
        <w:t>give life to a wild and kaleidoscopic flourish of sketch</w:t>
      </w:r>
      <w:r>
        <w:rPr>
          <w:color w:val="000000" w:themeColor="text1"/>
          <w:lang w:val="en-US"/>
        </w:rPr>
        <w:t>es</w:t>
      </w:r>
      <w:r w:rsidRPr="00910718">
        <w:rPr>
          <w:color w:val="000000" w:themeColor="text1"/>
          <w:lang w:val="en-US"/>
        </w:rPr>
        <w:t xml:space="preserve"> everywhere, often recited in local dialect, which are meant to amuse, to reflect and above all, to involve other masks and visitors. With all of them, the actors </w:t>
      </w:r>
      <w:r w:rsidRPr="00910718">
        <w:rPr>
          <w:color w:val="000000" w:themeColor="text1"/>
          <w:lang w:val="en-US"/>
        </w:rPr>
        <w:lastRenderedPageBreak/>
        <w:t>of the popular sketches continually interact, calling them on stage. There is a continuous exchange of dialogues and roles, in the name of satire and irony.</w:t>
      </w:r>
    </w:p>
    <w:p w:rsidR="00302672" w:rsidRDefault="00302672" w:rsidP="00910718">
      <w:pPr>
        <w:spacing w:after="0" w:line="360" w:lineRule="auto"/>
        <w:jc w:val="both"/>
        <w:rPr>
          <w:color w:val="000000" w:themeColor="text1"/>
          <w:lang w:val="en-US"/>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302672" w:rsidTr="00302672">
        <w:tc>
          <w:tcPr>
            <w:tcW w:w="4814" w:type="dxa"/>
          </w:tcPr>
          <w:p w:rsidR="00302672" w:rsidRDefault="00302672" w:rsidP="00302672">
            <w:pPr>
              <w:spacing w:after="0" w:line="360" w:lineRule="auto"/>
              <w:jc w:val="center"/>
              <w:rPr>
                <w:color w:val="000000" w:themeColor="text1"/>
                <w:lang w:val="en-US"/>
              </w:rPr>
            </w:pPr>
            <w:r w:rsidRPr="00560F88">
              <w:rPr>
                <w:noProof/>
                <w:color w:val="FF0000"/>
                <w:lang w:val="pl-PL" w:eastAsia="pl-PL"/>
              </w:rPr>
              <w:drawing>
                <wp:inline distT="0" distB="0" distL="0" distR="0" wp14:anchorId="75E85708" wp14:editId="6D5FBE12">
                  <wp:extent cx="2857500" cy="16002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c>
          <w:tcPr>
            <w:tcW w:w="4814" w:type="dxa"/>
          </w:tcPr>
          <w:p w:rsidR="00302672" w:rsidRDefault="00302672" w:rsidP="00910718">
            <w:pPr>
              <w:spacing w:after="0" w:line="360" w:lineRule="auto"/>
              <w:jc w:val="both"/>
              <w:rPr>
                <w:color w:val="000000" w:themeColor="text1"/>
                <w:lang w:val="en-US"/>
              </w:rPr>
            </w:pPr>
            <w:r>
              <w:rPr>
                <w:noProof/>
                <w:lang w:val="pl-PL" w:eastAsia="pl-PL"/>
              </w:rPr>
              <w:drawing>
                <wp:inline distT="0" distB="0" distL="0" distR="0">
                  <wp:extent cx="2809875" cy="1580555"/>
                  <wp:effectExtent l="0" t="0" r="0" b="635"/>
                  <wp:docPr id="21" name="Immagine 21" descr="Risultati immagini per carnevale asc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sultati immagini per carnevale ascol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0718" cy="1592279"/>
                          </a:xfrm>
                          <a:prstGeom prst="rect">
                            <a:avLst/>
                          </a:prstGeom>
                          <a:noFill/>
                          <a:ln>
                            <a:noFill/>
                          </a:ln>
                        </pic:spPr>
                      </pic:pic>
                    </a:graphicData>
                  </a:graphic>
                </wp:inline>
              </w:drawing>
            </w:r>
          </w:p>
        </w:tc>
      </w:tr>
    </w:tbl>
    <w:p w:rsidR="00302672" w:rsidRPr="00910718" w:rsidRDefault="00302672" w:rsidP="00910718">
      <w:pPr>
        <w:spacing w:after="0" w:line="360" w:lineRule="auto"/>
        <w:jc w:val="both"/>
        <w:rPr>
          <w:color w:val="000000" w:themeColor="text1"/>
          <w:lang w:val="en-US"/>
        </w:rPr>
      </w:pPr>
    </w:p>
    <w:p w:rsidR="00910718" w:rsidRPr="00910718" w:rsidRDefault="009C047F" w:rsidP="00910718">
      <w:pPr>
        <w:spacing w:after="0" w:line="360" w:lineRule="auto"/>
        <w:jc w:val="both"/>
        <w:rPr>
          <w:color w:val="000000" w:themeColor="text1"/>
          <w:lang w:val="en-US"/>
        </w:rPr>
      </w:pPr>
      <w:r>
        <w:rPr>
          <w:color w:val="000000" w:themeColor="text1"/>
          <w:lang w:val="en-US"/>
        </w:rPr>
        <w:t xml:space="preserve">You’ll </w:t>
      </w:r>
      <w:r w:rsidR="00910718" w:rsidRPr="00910718">
        <w:rPr>
          <w:color w:val="000000" w:themeColor="text1"/>
          <w:lang w:val="en-US"/>
        </w:rPr>
        <w:t>not witness the show</w:t>
      </w:r>
      <w:r w:rsidR="00B351D5">
        <w:rPr>
          <w:color w:val="000000" w:themeColor="text1"/>
          <w:lang w:val="en-US"/>
        </w:rPr>
        <w:t>case</w:t>
      </w:r>
      <w:r w:rsidR="00910718" w:rsidRPr="00910718">
        <w:rPr>
          <w:color w:val="000000" w:themeColor="text1"/>
          <w:lang w:val="en-US"/>
        </w:rPr>
        <w:t xml:space="preserve"> of gorgeous masks like in Venice; the irreverent popular initiative is the master and targets well-known local and national characters, a mayor, a councilor, a minister, even the </w:t>
      </w:r>
      <w:r w:rsidR="00B351D5">
        <w:rPr>
          <w:color w:val="000000" w:themeColor="text1"/>
          <w:lang w:val="en-US"/>
        </w:rPr>
        <w:t xml:space="preserve">current social </w:t>
      </w:r>
      <w:r w:rsidR="00910718" w:rsidRPr="00910718">
        <w:rPr>
          <w:color w:val="000000" w:themeColor="text1"/>
          <w:lang w:val="en-US"/>
        </w:rPr>
        <w:t xml:space="preserve">phenomena </w:t>
      </w:r>
      <w:r w:rsidR="00B351D5">
        <w:rPr>
          <w:color w:val="000000" w:themeColor="text1"/>
          <w:lang w:val="en-US"/>
        </w:rPr>
        <w:t>and trends</w:t>
      </w:r>
      <w:r w:rsidR="00910718" w:rsidRPr="00910718">
        <w:rPr>
          <w:color w:val="000000" w:themeColor="text1"/>
          <w:lang w:val="en-US"/>
        </w:rPr>
        <w:t>.</w:t>
      </w:r>
    </w:p>
    <w:p w:rsidR="00910718" w:rsidRPr="00910718" w:rsidRDefault="00910718" w:rsidP="00910718">
      <w:pPr>
        <w:spacing w:after="0" w:line="360" w:lineRule="auto"/>
        <w:jc w:val="both"/>
        <w:rPr>
          <w:color w:val="000000" w:themeColor="text1"/>
          <w:lang w:val="en-US"/>
        </w:rPr>
      </w:pPr>
      <w:r w:rsidRPr="00910718">
        <w:rPr>
          <w:color w:val="000000" w:themeColor="text1"/>
          <w:lang w:val="en-US"/>
        </w:rPr>
        <w:t xml:space="preserve">For </w:t>
      </w:r>
      <w:r w:rsidR="00B351D5">
        <w:rPr>
          <w:color w:val="000000" w:themeColor="text1"/>
          <w:lang w:val="en-US"/>
        </w:rPr>
        <w:t>instance</w:t>
      </w:r>
      <w:r w:rsidRPr="00910718">
        <w:rPr>
          <w:color w:val="000000" w:themeColor="text1"/>
          <w:lang w:val="en-US"/>
        </w:rPr>
        <w:t xml:space="preserve">, in one </w:t>
      </w:r>
      <w:r w:rsidR="00B351D5">
        <w:rPr>
          <w:color w:val="000000" w:themeColor="text1"/>
          <w:lang w:val="en-US"/>
        </w:rPr>
        <w:t xml:space="preserve">of the most recent </w:t>
      </w:r>
      <w:r w:rsidRPr="00910718">
        <w:rPr>
          <w:color w:val="000000" w:themeColor="text1"/>
          <w:lang w:val="en-US"/>
        </w:rPr>
        <w:t>edition</w:t>
      </w:r>
      <w:r w:rsidR="00B351D5">
        <w:rPr>
          <w:color w:val="000000" w:themeColor="text1"/>
          <w:lang w:val="en-US"/>
        </w:rPr>
        <w:t>s</w:t>
      </w:r>
      <w:r w:rsidRPr="00910718">
        <w:rPr>
          <w:color w:val="000000" w:themeColor="text1"/>
          <w:lang w:val="en-US"/>
        </w:rPr>
        <w:t xml:space="preserve"> there was a sketch </w:t>
      </w:r>
      <w:r w:rsidR="00B351D5">
        <w:rPr>
          <w:color w:val="000000" w:themeColor="text1"/>
          <w:lang w:val="en-US"/>
        </w:rPr>
        <w:t>titl</w:t>
      </w:r>
      <w:r w:rsidRPr="00910718">
        <w:rPr>
          <w:color w:val="000000" w:themeColor="text1"/>
          <w:lang w:val="en-US"/>
        </w:rPr>
        <w:t>ed "Tom Satellit</w:t>
      </w:r>
      <w:r w:rsidR="00B351D5">
        <w:rPr>
          <w:color w:val="000000" w:themeColor="text1"/>
          <w:lang w:val="en-US"/>
        </w:rPr>
        <w:t>à</w:t>
      </w:r>
      <w:r w:rsidRPr="00910718">
        <w:rPr>
          <w:color w:val="000000" w:themeColor="text1"/>
          <w:lang w:val="en-US"/>
        </w:rPr>
        <w:t xml:space="preserve">", inspired by the use of satellite navigators. </w:t>
      </w:r>
      <w:r w:rsidR="00B351D5">
        <w:rPr>
          <w:color w:val="000000" w:themeColor="text1"/>
          <w:lang w:val="en-US"/>
        </w:rPr>
        <w:t xml:space="preserve">At the epoch </w:t>
      </w:r>
      <w:r w:rsidRPr="00910718">
        <w:rPr>
          <w:color w:val="000000" w:themeColor="text1"/>
          <w:lang w:val="en-US"/>
        </w:rPr>
        <w:t xml:space="preserve">a </w:t>
      </w:r>
      <w:r w:rsidR="00B351D5">
        <w:rPr>
          <w:color w:val="000000" w:themeColor="text1"/>
          <w:lang w:val="en-US"/>
        </w:rPr>
        <w:t xml:space="preserve">GPS </w:t>
      </w:r>
      <w:r w:rsidRPr="00910718">
        <w:rPr>
          <w:color w:val="000000" w:themeColor="text1"/>
          <w:lang w:val="en-US"/>
        </w:rPr>
        <w:t xml:space="preserve">navigator called Tom-Tom was in vogue, </w:t>
      </w:r>
      <w:r w:rsidR="00B351D5">
        <w:rPr>
          <w:color w:val="000000" w:themeColor="text1"/>
          <w:lang w:val="en-US"/>
        </w:rPr>
        <w:t xml:space="preserve">where </w:t>
      </w:r>
      <w:r w:rsidRPr="00910718">
        <w:rPr>
          <w:color w:val="000000" w:themeColor="text1"/>
          <w:lang w:val="en-US"/>
        </w:rPr>
        <w:t xml:space="preserve">in the </w:t>
      </w:r>
      <w:r w:rsidR="00B351D5">
        <w:rPr>
          <w:color w:val="000000" w:themeColor="text1"/>
          <w:lang w:val="en-US"/>
        </w:rPr>
        <w:t xml:space="preserve">local </w:t>
      </w:r>
      <w:r w:rsidRPr="00910718">
        <w:rPr>
          <w:color w:val="000000" w:themeColor="text1"/>
          <w:lang w:val="en-US"/>
        </w:rPr>
        <w:t>dialect of Ascoli</w:t>
      </w:r>
      <w:r w:rsidR="00B351D5">
        <w:rPr>
          <w:color w:val="000000" w:themeColor="text1"/>
          <w:lang w:val="en-US"/>
        </w:rPr>
        <w:t xml:space="preserve"> Piceno</w:t>
      </w:r>
      <w:r w:rsidRPr="00910718">
        <w:rPr>
          <w:color w:val="000000" w:themeColor="text1"/>
          <w:lang w:val="en-US"/>
        </w:rPr>
        <w:t xml:space="preserve">, </w:t>
      </w:r>
      <w:r w:rsidR="00B351D5">
        <w:rPr>
          <w:color w:val="000000" w:themeColor="text1"/>
          <w:lang w:val="en-US"/>
        </w:rPr>
        <w:t>“T</w:t>
      </w:r>
      <w:r w:rsidRPr="00910718">
        <w:rPr>
          <w:color w:val="000000" w:themeColor="text1"/>
          <w:lang w:val="en-US"/>
        </w:rPr>
        <w:t>om</w:t>
      </w:r>
      <w:r w:rsidR="00B351D5">
        <w:rPr>
          <w:color w:val="000000" w:themeColor="text1"/>
          <w:lang w:val="en-US"/>
        </w:rPr>
        <w:t>”</w:t>
      </w:r>
      <w:r w:rsidRPr="00910718">
        <w:rPr>
          <w:color w:val="000000" w:themeColor="text1"/>
          <w:lang w:val="en-US"/>
        </w:rPr>
        <w:t xml:space="preserve"> </w:t>
      </w:r>
      <w:r w:rsidR="00B351D5">
        <w:rPr>
          <w:color w:val="000000" w:themeColor="text1"/>
          <w:lang w:val="en-US"/>
        </w:rPr>
        <w:t>is an epithet naming some</w:t>
      </w:r>
      <w:r w:rsidRPr="00910718">
        <w:rPr>
          <w:color w:val="000000" w:themeColor="text1"/>
          <w:lang w:val="en-US"/>
        </w:rPr>
        <w:t xml:space="preserve">one who has </w:t>
      </w:r>
      <w:r w:rsidR="00B351D5">
        <w:rPr>
          <w:color w:val="000000" w:themeColor="text1"/>
          <w:lang w:val="en-US"/>
        </w:rPr>
        <w:t>scarce</w:t>
      </w:r>
      <w:r w:rsidRPr="00910718">
        <w:rPr>
          <w:color w:val="000000" w:themeColor="text1"/>
          <w:lang w:val="en-US"/>
        </w:rPr>
        <w:t xml:space="preserve"> intelligence; so they staged a sketch </w:t>
      </w:r>
      <w:r w:rsidR="00B351D5">
        <w:rPr>
          <w:color w:val="000000" w:themeColor="text1"/>
          <w:lang w:val="en-US"/>
        </w:rPr>
        <w:t>having as protagonist a person</w:t>
      </w:r>
      <w:r w:rsidRPr="00910718">
        <w:rPr>
          <w:color w:val="000000" w:themeColor="text1"/>
          <w:lang w:val="en-US"/>
        </w:rPr>
        <w:t xml:space="preserve"> dealing with a </w:t>
      </w:r>
      <w:r w:rsidR="00B351D5">
        <w:rPr>
          <w:color w:val="000000" w:themeColor="text1"/>
          <w:lang w:val="en-US"/>
        </w:rPr>
        <w:t xml:space="preserve">GPS </w:t>
      </w:r>
      <w:r w:rsidRPr="00910718">
        <w:rPr>
          <w:color w:val="000000" w:themeColor="text1"/>
          <w:lang w:val="en-US"/>
        </w:rPr>
        <w:t xml:space="preserve">navigator (the navigator was </w:t>
      </w:r>
      <w:r w:rsidR="00B351D5">
        <w:rPr>
          <w:color w:val="000000" w:themeColor="text1"/>
          <w:lang w:val="en-US"/>
        </w:rPr>
        <w:t>itself impersonated by another actor</w:t>
      </w:r>
      <w:r w:rsidRPr="00910718">
        <w:rPr>
          <w:color w:val="000000" w:themeColor="text1"/>
          <w:lang w:val="en-US"/>
        </w:rPr>
        <w:t xml:space="preserve">), </w:t>
      </w:r>
      <w:r w:rsidR="00B351D5">
        <w:rPr>
          <w:color w:val="000000" w:themeColor="text1"/>
          <w:lang w:val="en-US"/>
        </w:rPr>
        <w:t xml:space="preserve">who finally got lost in the town </w:t>
      </w:r>
      <w:r w:rsidRPr="00910718">
        <w:rPr>
          <w:color w:val="000000" w:themeColor="text1"/>
          <w:lang w:val="en-US"/>
        </w:rPr>
        <w:t>streets.</w:t>
      </w:r>
    </w:p>
    <w:p w:rsidR="00910718" w:rsidRPr="00910718" w:rsidRDefault="00910718" w:rsidP="00910718">
      <w:pPr>
        <w:spacing w:after="0" w:line="360" w:lineRule="auto"/>
        <w:jc w:val="both"/>
        <w:rPr>
          <w:color w:val="000000" w:themeColor="text1"/>
          <w:lang w:val="en-US"/>
        </w:rPr>
      </w:pPr>
      <w:r w:rsidRPr="00910718">
        <w:rPr>
          <w:color w:val="000000" w:themeColor="text1"/>
          <w:lang w:val="en-US"/>
        </w:rPr>
        <w:t xml:space="preserve">Creativity in this Carnival is an embroidery of irony and popular </w:t>
      </w:r>
      <w:r w:rsidR="00B351D5">
        <w:rPr>
          <w:color w:val="000000" w:themeColor="text1"/>
          <w:lang w:val="en-US"/>
        </w:rPr>
        <w:t>self-</w:t>
      </w:r>
      <w:r w:rsidRPr="00910718">
        <w:rPr>
          <w:color w:val="000000" w:themeColor="text1"/>
          <w:lang w:val="en-US"/>
        </w:rPr>
        <w:t>irony based on inventiveness that does not use great means, but uses satire a</w:t>
      </w:r>
      <w:r w:rsidR="00B351D5">
        <w:rPr>
          <w:color w:val="000000" w:themeColor="text1"/>
          <w:lang w:val="en-US"/>
        </w:rPr>
        <w:t xml:space="preserve">long with </w:t>
      </w:r>
      <w:r w:rsidRPr="00910718">
        <w:rPr>
          <w:color w:val="000000" w:themeColor="text1"/>
          <w:lang w:val="en-US"/>
        </w:rPr>
        <w:t>a powerful choral action.</w:t>
      </w:r>
    </w:p>
    <w:p w:rsidR="00910718" w:rsidRPr="00910718" w:rsidRDefault="00910718" w:rsidP="00910718">
      <w:pPr>
        <w:spacing w:after="0" w:line="360" w:lineRule="auto"/>
        <w:jc w:val="both"/>
        <w:rPr>
          <w:color w:val="000000" w:themeColor="text1"/>
          <w:lang w:val="en-US"/>
        </w:rPr>
      </w:pPr>
      <w:r w:rsidRPr="00910718">
        <w:rPr>
          <w:color w:val="000000" w:themeColor="text1"/>
          <w:lang w:val="en-US"/>
        </w:rPr>
        <w:t>The masked groups a</w:t>
      </w:r>
      <w:r w:rsidR="00431F11">
        <w:rPr>
          <w:color w:val="000000" w:themeColor="text1"/>
          <w:lang w:val="en-US"/>
        </w:rPr>
        <w:t xml:space="preserve">s well as </w:t>
      </w:r>
      <w:r w:rsidRPr="00910718">
        <w:rPr>
          <w:color w:val="000000" w:themeColor="text1"/>
          <w:lang w:val="en-US"/>
        </w:rPr>
        <w:t xml:space="preserve">the </w:t>
      </w:r>
      <w:r w:rsidR="00CA4492">
        <w:rPr>
          <w:color w:val="000000" w:themeColor="text1"/>
          <w:lang w:val="en-US"/>
        </w:rPr>
        <w:t>masked individuals</w:t>
      </w:r>
      <w:r w:rsidRPr="00910718">
        <w:rPr>
          <w:color w:val="000000" w:themeColor="text1"/>
          <w:lang w:val="en-US"/>
        </w:rPr>
        <w:t xml:space="preserve"> (called </w:t>
      </w:r>
      <w:r w:rsidR="00CA4492">
        <w:rPr>
          <w:color w:val="000000" w:themeColor="text1"/>
          <w:lang w:val="en-US"/>
        </w:rPr>
        <w:t>“macchiette”</w:t>
      </w:r>
      <w:r w:rsidRPr="00910718">
        <w:rPr>
          <w:color w:val="000000" w:themeColor="text1"/>
          <w:lang w:val="en-US"/>
        </w:rPr>
        <w:t>) take part in a competition where the best idea, the inventiveness, the most original costumes, the most satirical topic of sketches and representations</w:t>
      </w:r>
      <w:r w:rsidR="00CA4492">
        <w:rPr>
          <w:color w:val="000000" w:themeColor="text1"/>
          <w:lang w:val="en-US"/>
        </w:rPr>
        <w:t>,</w:t>
      </w:r>
      <w:r w:rsidRPr="00910718">
        <w:rPr>
          <w:color w:val="000000" w:themeColor="text1"/>
          <w:lang w:val="en-US"/>
        </w:rPr>
        <w:t xml:space="preserve"> in the </w:t>
      </w:r>
      <w:r w:rsidR="00CA4492">
        <w:rPr>
          <w:color w:val="000000" w:themeColor="text1"/>
          <w:lang w:val="en-US"/>
        </w:rPr>
        <w:t xml:space="preserve">town ancient </w:t>
      </w:r>
      <w:r w:rsidRPr="00910718">
        <w:rPr>
          <w:color w:val="000000" w:themeColor="text1"/>
          <w:lang w:val="en-US"/>
        </w:rPr>
        <w:t>streets</w:t>
      </w:r>
      <w:r w:rsidR="00CA4492">
        <w:rPr>
          <w:color w:val="000000" w:themeColor="text1"/>
          <w:lang w:val="en-US"/>
        </w:rPr>
        <w:t>,</w:t>
      </w:r>
      <w:r w:rsidRPr="00910718">
        <w:rPr>
          <w:color w:val="000000" w:themeColor="text1"/>
          <w:lang w:val="en-US"/>
        </w:rPr>
        <w:t xml:space="preserve"> are rewarded. For this reason the Ascoli Carnival is considered a declination of the tradition of the </w:t>
      </w:r>
      <w:r w:rsidR="00CA4492">
        <w:rPr>
          <w:color w:val="000000" w:themeColor="text1"/>
          <w:lang w:val="en-US"/>
        </w:rPr>
        <w:t>“</w:t>
      </w:r>
      <w:r w:rsidRPr="00910718">
        <w:rPr>
          <w:color w:val="000000" w:themeColor="text1"/>
          <w:lang w:val="en-US"/>
        </w:rPr>
        <w:t>Commedia dell'arte</w:t>
      </w:r>
      <w:r w:rsidR="00CA4492">
        <w:rPr>
          <w:color w:val="000000" w:themeColor="text1"/>
          <w:lang w:val="en-US"/>
        </w:rPr>
        <w:t>”</w:t>
      </w:r>
      <w:r w:rsidRPr="00910718">
        <w:rPr>
          <w:color w:val="000000" w:themeColor="text1"/>
          <w:lang w:val="en-US"/>
        </w:rPr>
        <w:t xml:space="preserve">. It is no coincidence that during the Carnival </w:t>
      </w:r>
      <w:r w:rsidR="00CA4492">
        <w:rPr>
          <w:color w:val="000000" w:themeColor="text1"/>
          <w:lang w:val="en-US"/>
        </w:rPr>
        <w:t>Ascoli holds, in the town main theatre,</w:t>
      </w:r>
      <w:r w:rsidRPr="00910718">
        <w:rPr>
          <w:color w:val="000000" w:themeColor="text1"/>
          <w:lang w:val="en-US"/>
        </w:rPr>
        <w:t xml:space="preserve"> a review of </w:t>
      </w:r>
      <w:r w:rsidR="00CA4492">
        <w:rPr>
          <w:color w:val="000000" w:themeColor="text1"/>
          <w:lang w:val="en-US"/>
        </w:rPr>
        <w:t>the “</w:t>
      </w:r>
      <w:r w:rsidRPr="00910718">
        <w:rPr>
          <w:color w:val="000000" w:themeColor="text1"/>
          <w:lang w:val="en-US"/>
        </w:rPr>
        <w:t>Commedia dell'Arte</w:t>
      </w:r>
      <w:r w:rsidR="00CA4492">
        <w:rPr>
          <w:color w:val="000000" w:themeColor="text1"/>
          <w:lang w:val="en-US"/>
        </w:rPr>
        <w:t>”</w:t>
      </w:r>
      <w:r w:rsidRPr="00910718">
        <w:rPr>
          <w:color w:val="000000" w:themeColor="text1"/>
          <w:lang w:val="en-US"/>
        </w:rPr>
        <w:t>.</w:t>
      </w:r>
    </w:p>
    <w:p w:rsidR="00910718" w:rsidRPr="00910718" w:rsidRDefault="00910718" w:rsidP="00D956F5">
      <w:pPr>
        <w:spacing w:after="0" w:line="360" w:lineRule="auto"/>
        <w:jc w:val="both"/>
        <w:rPr>
          <w:color w:val="FF0000"/>
          <w:lang w:val="en-US"/>
        </w:rPr>
      </w:pPr>
    </w:p>
    <w:p w:rsidR="00CA4492" w:rsidRPr="00302672" w:rsidRDefault="00CA4492" w:rsidP="00CA4492">
      <w:pPr>
        <w:spacing w:after="0" w:line="360" w:lineRule="auto"/>
        <w:jc w:val="both"/>
        <w:rPr>
          <w:b/>
          <w:i/>
          <w:color w:val="000000" w:themeColor="text1"/>
          <w:lang w:val="en-US"/>
        </w:rPr>
      </w:pPr>
      <w:r w:rsidRPr="00302672">
        <w:rPr>
          <w:b/>
          <w:i/>
          <w:color w:val="000000" w:themeColor="text1"/>
          <w:lang w:val="en-US"/>
        </w:rPr>
        <w:t>Notes on the origins of the Carnival</w:t>
      </w:r>
    </w:p>
    <w:p w:rsidR="00CA4492" w:rsidRPr="00CA4492" w:rsidRDefault="00CA4492" w:rsidP="00CA4492">
      <w:pPr>
        <w:spacing w:after="0" w:line="360" w:lineRule="auto"/>
        <w:jc w:val="both"/>
        <w:rPr>
          <w:color w:val="000000" w:themeColor="text1"/>
          <w:lang w:val="en-US"/>
        </w:rPr>
      </w:pPr>
      <w:r w:rsidRPr="00CA4492">
        <w:rPr>
          <w:color w:val="000000" w:themeColor="text1"/>
          <w:lang w:val="en-US"/>
        </w:rPr>
        <w:t>The Carnival is a festiv</w:t>
      </w:r>
      <w:r>
        <w:rPr>
          <w:color w:val="000000" w:themeColor="text1"/>
          <w:lang w:val="en-US"/>
        </w:rPr>
        <w:t>ity,</w:t>
      </w:r>
      <w:r w:rsidRPr="00CA4492">
        <w:rPr>
          <w:color w:val="000000" w:themeColor="text1"/>
          <w:lang w:val="en-US"/>
        </w:rPr>
        <w:t xml:space="preserve"> especially celebrated in </w:t>
      </w:r>
      <w:r>
        <w:rPr>
          <w:color w:val="000000" w:themeColor="text1"/>
          <w:lang w:val="en-US"/>
        </w:rPr>
        <w:t>C</w:t>
      </w:r>
      <w:r w:rsidRPr="00CA4492">
        <w:rPr>
          <w:color w:val="000000" w:themeColor="text1"/>
          <w:lang w:val="en-US"/>
        </w:rPr>
        <w:t>ountries with Catholic tradition, whose origins are</w:t>
      </w:r>
      <w:r>
        <w:rPr>
          <w:color w:val="000000" w:themeColor="text1"/>
          <w:lang w:val="en-US"/>
        </w:rPr>
        <w:t>,</w:t>
      </w:r>
      <w:r w:rsidRPr="00CA4492">
        <w:rPr>
          <w:color w:val="000000" w:themeColor="text1"/>
          <w:lang w:val="en-US"/>
        </w:rPr>
        <w:t xml:space="preserve"> however</w:t>
      </w:r>
      <w:r>
        <w:rPr>
          <w:color w:val="000000" w:themeColor="text1"/>
          <w:lang w:val="en-US"/>
        </w:rPr>
        <w:t>,</w:t>
      </w:r>
      <w:r w:rsidRPr="00CA4492">
        <w:rPr>
          <w:color w:val="000000" w:themeColor="text1"/>
          <w:lang w:val="en-US"/>
        </w:rPr>
        <w:t xml:space="preserve"> much older than Catholicism and </w:t>
      </w:r>
      <w:r>
        <w:rPr>
          <w:color w:val="000000" w:themeColor="text1"/>
          <w:lang w:val="en-US"/>
        </w:rPr>
        <w:t xml:space="preserve">are rooted </w:t>
      </w:r>
      <w:r w:rsidRPr="00CA4492">
        <w:rPr>
          <w:color w:val="000000" w:themeColor="text1"/>
          <w:lang w:val="en-US"/>
        </w:rPr>
        <w:t>in antiquity. The element characterizing the carnival is the masquerade, the disguise.</w:t>
      </w:r>
    </w:p>
    <w:p w:rsidR="00CA4492" w:rsidRPr="00CA4492" w:rsidRDefault="00CA4492" w:rsidP="00CA4492">
      <w:pPr>
        <w:spacing w:after="0" w:line="360" w:lineRule="auto"/>
        <w:jc w:val="both"/>
        <w:rPr>
          <w:color w:val="000000" w:themeColor="text1"/>
          <w:lang w:val="en-US"/>
        </w:rPr>
      </w:pPr>
      <w:r w:rsidRPr="00CA4492">
        <w:rPr>
          <w:color w:val="000000" w:themeColor="text1"/>
          <w:lang w:val="en-US"/>
        </w:rPr>
        <w:t>The word Carnevale comes from the Latin "</w:t>
      </w:r>
      <w:r w:rsidRPr="00DF6D59">
        <w:rPr>
          <w:i/>
          <w:color w:val="000000" w:themeColor="text1"/>
          <w:lang w:val="en-US"/>
        </w:rPr>
        <w:t>carnem levare</w:t>
      </w:r>
      <w:r w:rsidRPr="00CA4492">
        <w:rPr>
          <w:color w:val="000000" w:themeColor="text1"/>
          <w:lang w:val="en-US"/>
        </w:rPr>
        <w:t>" (</w:t>
      </w:r>
      <w:r w:rsidR="008B0FC6">
        <w:rPr>
          <w:color w:val="000000" w:themeColor="text1"/>
          <w:lang w:val="en-US"/>
        </w:rPr>
        <w:t xml:space="preserve">to </w:t>
      </w:r>
      <w:r w:rsidRPr="00CA4492">
        <w:rPr>
          <w:color w:val="000000" w:themeColor="text1"/>
          <w:lang w:val="en-US"/>
        </w:rPr>
        <w:t>eliminate meat) to indicate the banquets held before the beginning of Lent</w:t>
      </w:r>
      <w:r w:rsidR="008B0FC6">
        <w:rPr>
          <w:color w:val="000000" w:themeColor="text1"/>
          <w:lang w:val="en-US"/>
        </w:rPr>
        <w:t xml:space="preserve"> (the 40 days period preceding Easter)</w:t>
      </w:r>
      <w:r w:rsidRPr="00CA4492">
        <w:rPr>
          <w:color w:val="000000" w:themeColor="text1"/>
          <w:lang w:val="en-US"/>
        </w:rPr>
        <w:t>, on Thursdays and Tuesdays</w:t>
      </w:r>
      <w:r w:rsidR="008B0FC6">
        <w:rPr>
          <w:color w:val="000000" w:themeColor="text1"/>
          <w:lang w:val="en-US"/>
        </w:rPr>
        <w:t>, for this reason</w:t>
      </w:r>
      <w:r w:rsidRPr="00CA4492">
        <w:rPr>
          <w:color w:val="000000" w:themeColor="text1"/>
          <w:lang w:val="en-US"/>
        </w:rPr>
        <w:t xml:space="preserve"> called "fat". For the occasion, each </w:t>
      </w:r>
      <w:r w:rsidR="008B0FC6">
        <w:rPr>
          <w:color w:val="000000" w:themeColor="text1"/>
          <w:lang w:val="en-US"/>
        </w:rPr>
        <w:t>town and village</w:t>
      </w:r>
      <w:r w:rsidRPr="00CA4492">
        <w:rPr>
          <w:color w:val="000000" w:themeColor="text1"/>
          <w:lang w:val="en-US"/>
        </w:rPr>
        <w:t xml:space="preserve"> offers typical culinary specialties of the period</w:t>
      </w:r>
      <w:r w:rsidR="008B0FC6">
        <w:rPr>
          <w:color w:val="000000" w:themeColor="text1"/>
          <w:lang w:val="en-US"/>
        </w:rPr>
        <w:t xml:space="preserve">, for the most part </w:t>
      </w:r>
      <w:r w:rsidRPr="00CA4492">
        <w:rPr>
          <w:color w:val="000000" w:themeColor="text1"/>
          <w:lang w:val="en-US"/>
        </w:rPr>
        <w:t>sweets.</w:t>
      </w:r>
    </w:p>
    <w:p w:rsidR="00CA4492" w:rsidRPr="00CA4492" w:rsidRDefault="00CA4492" w:rsidP="00CA4492">
      <w:pPr>
        <w:spacing w:after="0" w:line="360" w:lineRule="auto"/>
        <w:jc w:val="both"/>
        <w:rPr>
          <w:color w:val="000000" w:themeColor="text1"/>
          <w:lang w:val="en-US"/>
        </w:rPr>
      </w:pPr>
      <w:r w:rsidRPr="00CA4492">
        <w:rPr>
          <w:color w:val="000000" w:themeColor="text1"/>
          <w:lang w:val="en-US"/>
        </w:rPr>
        <w:t xml:space="preserve">The origins of the carnival </w:t>
      </w:r>
      <w:r w:rsidR="008B0FC6">
        <w:rPr>
          <w:color w:val="000000" w:themeColor="text1"/>
          <w:lang w:val="en-US"/>
        </w:rPr>
        <w:t xml:space="preserve">can be rooted </w:t>
      </w:r>
      <w:r w:rsidRPr="00CA4492">
        <w:rPr>
          <w:color w:val="000000" w:themeColor="text1"/>
          <w:lang w:val="en-US"/>
        </w:rPr>
        <w:t>in the Dionysian rites of ancient Greece a</w:t>
      </w:r>
      <w:r w:rsidR="008B0FC6">
        <w:rPr>
          <w:color w:val="000000" w:themeColor="text1"/>
          <w:lang w:val="en-US"/>
        </w:rPr>
        <w:t xml:space="preserve">s well as </w:t>
      </w:r>
      <w:r w:rsidRPr="00CA4492">
        <w:rPr>
          <w:color w:val="000000" w:themeColor="text1"/>
          <w:lang w:val="en-US"/>
        </w:rPr>
        <w:t xml:space="preserve">in the Roman Saturnalia. During these feasts it was allowed to release the tension of social obligations and hierarchies of </w:t>
      </w:r>
      <w:r w:rsidRPr="00CA4492">
        <w:rPr>
          <w:color w:val="000000" w:themeColor="text1"/>
          <w:lang w:val="en-US"/>
        </w:rPr>
        <w:lastRenderedPageBreak/>
        <w:t xml:space="preserve">power, to </w:t>
      </w:r>
      <w:r w:rsidR="008B0FC6">
        <w:rPr>
          <w:color w:val="000000" w:themeColor="text1"/>
          <w:lang w:val="en-US"/>
        </w:rPr>
        <w:t xml:space="preserve">leave space </w:t>
      </w:r>
      <w:r w:rsidRPr="00CA4492">
        <w:rPr>
          <w:color w:val="000000" w:themeColor="text1"/>
          <w:lang w:val="en-US"/>
        </w:rPr>
        <w:t xml:space="preserve">for a reversal of the established order, </w:t>
      </w:r>
      <w:r w:rsidR="008B0FC6">
        <w:rPr>
          <w:color w:val="000000" w:themeColor="text1"/>
          <w:lang w:val="en-US"/>
        </w:rPr>
        <w:t xml:space="preserve">for </w:t>
      </w:r>
      <w:r w:rsidRPr="00CA4492">
        <w:rPr>
          <w:color w:val="000000" w:themeColor="text1"/>
          <w:lang w:val="en-US"/>
        </w:rPr>
        <w:t xml:space="preserve">jokes </w:t>
      </w:r>
      <w:r w:rsidR="008B0FC6">
        <w:rPr>
          <w:color w:val="000000" w:themeColor="text1"/>
          <w:lang w:val="en-US"/>
        </w:rPr>
        <w:t xml:space="preserve">which could also </w:t>
      </w:r>
      <w:r w:rsidRPr="00CA4492">
        <w:rPr>
          <w:color w:val="000000" w:themeColor="text1"/>
          <w:lang w:val="en-US"/>
        </w:rPr>
        <w:t>reach debauchery and org</w:t>
      </w:r>
      <w:r w:rsidR="008B0FC6">
        <w:rPr>
          <w:color w:val="000000" w:themeColor="text1"/>
          <w:lang w:val="en-US"/>
        </w:rPr>
        <w:t>ies</w:t>
      </w:r>
      <w:r w:rsidRPr="00CA4492">
        <w:rPr>
          <w:color w:val="000000" w:themeColor="text1"/>
          <w:lang w:val="en-US"/>
        </w:rPr>
        <w:t>.</w:t>
      </w:r>
    </w:p>
    <w:p w:rsidR="00CA4492" w:rsidRDefault="00CA4492" w:rsidP="00CA4492">
      <w:pPr>
        <w:spacing w:after="0" w:line="360" w:lineRule="auto"/>
        <w:jc w:val="both"/>
        <w:rPr>
          <w:color w:val="000000" w:themeColor="text1"/>
          <w:lang w:val="en-US"/>
        </w:rPr>
      </w:pPr>
      <w:r w:rsidRPr="00CA4492">
        <w:rPr>
          <w:color w:val="000000" w:themeColor="text1"/>
          <w:lang w:val="en-US"/>
        </w:rPr>
        <w:t xml:space="preserve">It was a period of celebration that marked the end of </w:t>
      </w:r>
      <w:r w:rsidR="008B0FC6">
        <w:rPr>
          <w:color w:val="000000" w:themeColor="text1"/>
          <w:lang w:val="en-US"/>
        </w:rPr>
        <w:t>a</w:t>
      </w:r>
      <w:r w:rsidRPr="00CA4492">
        <w:rPr>
          <w:color w:val="000000" w:themeColor="text1"/>
          <w:lang w:val="en-US"/>
        </w:rPr>
        <w:t xml:space="preserve"> cycle and the beginning of another</w:t>
      </w:r>
      <w:r w:rsidR="008B0FC6">
        <w:rPr>
          <w:color w:val="000000" w:themeColor="text1"/>
          <w:lang w:val="en-US"/>
        </w:rPr>
        <w:t xml:space="preserve"> one</w:t>
      </w:r>
      <w:r w:rsidRPr="00CA4492">
        <w:rPr>
          <w:color w:val="000000" w:themeColor="text1"/>
          <w:lang w:val="en-US"/>
        </w:rPr>
        <w:t xml:space="preserve">; the moment of passage was celebrated with a symbolic rite of renewal, in which chaos </w:t>
      </w:r>
      <w:r w:rsidR="008B0FC6">
        <w:rPr>
          <w:color w:val="000000" w:themeColor="text1"/>
          <w:lang w:val="en-US"/>
        </w:rPr>
        <w:t>prevailed</w:t>
      </w:r>
      <w:r w:rsidRPr="00CA4492">
        <w:rPr>
          <w:color w:val="000000" w:themeColor="text1"/>
          <w:lang w:val="en-US"/>
        </w:rPr>
        <w:t xml:space="preserve">, putting itself in the place of the established order. </w:t>
      </w:r>
      <w:r w:rsidR="008B0FC6" w:rsidRPr="008B0FC6">
        <w:rPr>
          <w:color w:val="000000" w:themeColor="text1"/>
          <w:lang w:val="en-US"/>
        </w:rPr>
        <w:t>O</w:t>
      </w:r>
      <w:r w:rsidRPr="008B0FC6">
        <w:rPr>
          <w:color w:val="000000" w:themeColor="text1"/>
          <w:lang w:val="en-US"/>
        </w:rPr>
        <w:t xml:space="preserve">nce the </w:t>
      </w:r>
      <w:r w:rsidR="008B0FC6">
        <w:rPr>
          <w:color w:val="000000" w:themeColor="text1"/>
          <w:lang w:val="en-US"/>
        </w:rPr>
        <w:t xml:space="preserve">celebrations were over, nonetheless, </w:t>
      </w:r>
      <w:r w:rsidRPr="008B0FC6">
        <w:rPr>
          <w:color w:val="000000" w:themeColor="text1"/>
          <w:lang w:val="en-US"/>
        </w:rPr>
        <w:t>there was the restoration of the order</w:t>
      </w:r>
      <w:r w:rsidR="008B0FC6">
        <w:rPr>
          <w:color w:val="000000" w:themeColor="text1"/>
          <w:lang w:val="en-US"/>
        </w:rPr>
        <w:t>,</w:t>
      </w:r>
      <w:r w:rsidRPr="008B0FC6">
        <w:rPr>
          <w:color w:val="000000" w:themeColor="text1"/>
          <w:lang w:val="en-US"/>
        </w:rPr>
        <w:t xml:space="preserve"> that was renewed </w:t>
      </w:r>
      <w:r w:rsidR="008B0FC6">
        <w:rPr>
          <w:color w:val="000000" w:themeColor="text1"/>
          <w:lang w:val="en-US"/>
        </w:rPr>
        <w:t xml:space="preserve">and ready </w:t>
      </w:r>
      <w:r w:rsidRPr="008B0FC6">
        <w:rPr>
          <w:color w:val="000000" w:themeColor="text1"/>
          <w:lang w:val="en-US"/>
        </w:rPr>
        <w:t>to govern a new cycle.</w:t>
      </w:r>
    </w:p>
    <w:p w:rsidR="00B36ED1" w:rsidRPr="00B36ED1" w:rsidRDefault="00B36ED1" w:rsidP="00B36ED1">
      <w:pPr>
        <w:spacing w:after="0" w:line="360" w:lineRule="auto"/>
        <w:jc w:val="both"/>
        <w:rPr>
          <w:color w:val="000000" w:themeColor="text1"/>
          <w:lang w:val="en-US"/>
        </w:rPr>
      </w:pPr>
      <w:r w:rsidRPr="00B36ED1">
        <w:rPr>
          <w:color w:val="000000" w:themeColor="text1"/>
          <w:lang w:val="en-US"/>
        </w:rPr>
        <w:t xml:space="preserve">These were propitiatory rituals with a mythical value to celebrate the </w:t>
      </w:r>
      <w:r w:rsidR="00637EC2">
        <w:rPr>
          <w:color w:val="000000" w:themeColor="text1"/>
          <w:lang w:val="en-US"/>
        </w:rPr>
        <w:t xml:space="preserve">Earth </w:t>
      </w:r>
      <w:r w:rsidRPr="00B36ED1">
        <w:rPr>
          <w:color w:val="000000" w:themeColor="text1"/>
          <w:lang w:val="en-US"/>
        </w:rPr>
        <w:t xml:space="preserve">fecundity. Cyclicity referred to the terrestrial and solar cycles (equinoxes, solstices, seasons, etc.). Even in past eras, masking was typical of these periods. </w:t>
      </w:r>
      <w:r w:rsidR="00637EC2">
        <w:rPr>
          <w:color w:val="000000" w:themeColor="text1"/>
          <w:lang w:val="en-US"/>
        </w:rPr>
        <w:t xml:space="preserve">For </w:t>
      </w:r>
      <w:r w:rsidRPr="00B36ED1">
        <w:rPr>
          <w:color w:val="000000" w:themeColor="text1"/>
          <w:lang w:val="en-US"/>
        </w:rPr>
        <w:t xml:space="preserve">the Romans, the year that ended was represented by a man covered with goat skins, carried in procession and struck with sticks. The presence of masked groups is evidenced by Apuleio (book XI </w:t>
      </w:r>
      <w:r w:rsidR="00637EC2">
        <w:rPr>
          <w:color w:val="000000" w:themeColor="text1"/>
          <w:lang w:val="en-US"/>
        </w:rPr>
        <w:t>of</w:t>
      </w:r>
      <w:r w:rsidRPr="00B36ED1">
        <w:rPr>
          <w:color w:val="000000" w:themeColor="text1"/>
          <w:lang w:val="en-US"/>
        </w:rPr>
        <w:t xml:space="preserve"> </w:t>
      </w:r>
      <w:r w:rsidRPr="00637EC2">
        <w:rPr>
          <w:i/>
          <w:color w:val="000000" w:themeColor="text1"/>
          <w:lang w:val="en-US"/>
        </w:rPr>
        <w:t>Le Metamorfosi</w:t>
      </w:r>
      <w:r w:rsidRPr="00B36ED1">
        <w:rPr>
          <w:color w:val="000000" w:themeColor="text1"/>
          <w:lang w:val="en-US"/>
        </w:rPr>
        <w:t>).</w:t>
      </w:r>
    </w:p>
    <w:p w:rsidR="00B36ED1" w:rsidRPr="009266C6" w:rsidRDefault="00B36ED1" w:rsidP="00B36ED1">
      <w:pPr>
        <w:spacing w:after="0" w:line="360" w:lineRule="auto"/>
        <w:jc w:val="both"/>
        <w:rPr>
          <w:color w:val="000000" w:themeColor="text1"/>
          <w:lang w:val="en-US"/>
        </w:rPr>
      </w:pPr>
      <w:r w:rsidRPr="00B36ED1">
        <w:rPr>
          <w:color w:val="000000" w:themeColor="text1"/>
          <w:lang w:val="en-US"/>
        </w:rPr>
        <w:t>During the Greek Dionysiacs (</w:t>
      </w:r>
      <w:r w:rsidR="00637EC2" w:rsidRPr="00637EC2">
        <w:rPr>
          <w:i/>
          <w:color w:val="000000" w:themeColor="text1"/>
          <w:lang w:val="en-US"/>
        </w:rPr>
        <w:t>antesterie</w:t>
      </w:r>
      <w:r w:rsidRPr="00B36ED1">
        <w:rPr>
          <w:color w:val="000000" w:themeColor="text1"/>
          <w:lang w:val="en-US"/>
        </w:rPr>
        <w:t>) the chariot</w:t>
      </w:r>
      <w:r w:rsidR="00FA1D8F">
        <w:rPr>
          <w:color w:val="000000" w:themeColor="text1"/>
          <w:lang w:val="en-US"/>
        </w:rPr>
        <w:t>,</w:t>
      </w:r>
      <w:r w:rsidRPr="00B36ED1">
        <w:rPr>
          <w:color w:val="000000" w:themeColor="text1"/>
          <w:lang w:val="en-US"/>
        </w:rPr>
        <w:t xml:space="preserve"> </w:t>
      </w:r>
      <w:r w:rsidR="00FA1D8F">
        <w:rPr>
          <w:color w:val="000000" w:themeColor="text1"/>
          <w:lang w:val="en-US"/>
        </w:rPr>
        <w:t xml:space="preserve">carrying </w:t>
      </w:r>
      <w:r w:rsidRPr="00B36ED1">
        <w:rPr>
          <w:color w:val="000000" w:themeColor="text1"/>
          <w:lang w:val="en-US"/>
        </w:rPr>
        <w:t>the one who had to restore the Cosmos</w:t>
      </w:r>
      <w:r w:rsidR="00FA1D8F">
        <w:rPr>
          <w:color w:val="000000" w:themeColor="text1"/>
          <w:lang w:val="en-US"/>
        </w:rPr>
        <w:t>,</w:t>
      </w:r>
      <w:r w:rsidRPr="00B36ED1">
        <w:rPr>
          <w:color w:val="000000" w:themeColor="text1"/>
          <w:lang w:val="en-US"/>
        </w:rPr>
        <w:t xml:space="preserve"> passed through</w:t>
      </w:r>
      <w:r w:rsidR="00FA1D8F">
        <w:rPr>
          <w:color w:val="000000" w:themeColor="text1"/>
          <w:lang w:val="en-US"/>
        </w:rPr>
        <w:t>,</w:t>
      </w:r>
      <w:r w:rsidRPr="00B36ED1">
        <w:rPr>
          <w:color w:val="000000" w:themeColor="text1"/>
          <w:lang w:val="en-US"/>
        </w:rPr>
        <w:t xml:space="preserve"> after the return to the primordial chaos that precedes every creation and every manifestation of organized forms. Similar celebrations took place earlier in Egypt and in Babylon, with masks, chariots and processions. All allegorical rites that represented the refoundation of the Universe (cosmogony) and </w:t>
      </w:r>
      <w:r w:rsidR="00FA1D8F">
        <w:rPr>
          <w:color w:val="000000" w:themeColor="text1"/>
          <w:lang w:val="en-US"/>
        </w:rPr>
        <w:t xml:space="preserve">the </w:t>
      </w:r>
      <w:r w:rsidRPr="00B36ED1">
        <w:rPr>
          <w:color w:val="000000" w:themeColor="text1"/>
          <w:lang w:val="en-US"/>
        </w:rPr>
        <w:t xml:space="preserve">renewal. </w:t>
      </w:r>
      <w:r w:rsidRPr="009266C6">
        <w:rPr>
          <w:color w:val="000000" w:themeColor="text1"/>
          <w:lang w:val="en-US"/>
        </w:rPr>
        <w:t>These were rites of death-rebirth.</w:t>
      </w:r>
    </w:p>
    <w:p w:rsidR="00FA1D8F" w:rsidRPr="00FA1D8F" w:rsidRDefault="00FA1D8F" w:rsidP="00FA1D8F">
      <w:pPr>
        <w:spacing w:after="0" w:line="360" w:lineRule="auto"/>
        <w:jc w:val="both"/>
        <w:rPr>
          <w:color w:val="000000" w:themeColor="text1"/>
          <w:lang w:val="en-US"/>
        </w:rPr>
      </w:pPr>
      <w:r w:rsidRPr="00FA1D8F">
        <w:rPr>
          <w:color w:val="000000" w:themeColor="text1"/>
          <w:lang w:val="en-US"/>
        </w:rPr>
        <w:t>In the book "The myth of the eternal return" the historian of religions Mircea Elia describes:</w:t>
      </w:r>
      <w:r>
        <w:rPr>
          <w:color w:val="000000" w:themeColor="text1"/>
          <w:lang w:val="en-US"/>
        </w:rPr>
        <w:t xml:space="preserve"> </w:t>
      </w:r>
      <w:r w:rsidRPr="00FA1D8F">
        <w:rPr>
          <w:color w:val="000000" w:themeColor="text1"/>
          <w:lang w:val="en-US"/>
        </w:rPr>
        <w:t>"Every new year is a re</w:t>
      </w:r>
      <w:r>
        <w:rPr>
          <w:color w:val="000000" w:themeColor="text1"/>
          <w:lang w:val="en-US"/>
        </w:rPr>
        <w:t xml:space="preserve">-start </w:t>
      </w:r>
      <w:r w:rsidRPr="00FA1D8F">
        <w:rPr>
          <w:color w:val="000000" w:themeColor="text1"/>
          <w:lang w:val="en-US"/>
        </w:rPr>
        <w:t>of time at its beginning".</w:t>
      </w:r>
      <w:r>
        <w:rPr>
          <w:color w:val="000000" w:themeColor="text1"/>
          <w:lang w:val="en-US"/>
        </w:rPr>
        <w:t xml:space="preserve"> Hence such</w:t>
      </w:r>
      <w:r w:rsidRPr="00FA1D8F">
        <w:rPr>
          <w:color w:val="000000" w:themeColor="text1"/>
          <w:lang w:val="en-US"/>
        </w:rPr>
        <w:t xml:space="preserve"> rites express a deep need to regenerate periodically, abolishing the time spent and react</w:t>
      </w:r>
      <w:r>
        <w:rPr>
          <w:color w:val="000000" w:themeColor="text1"/>
          <w:lang w:val="en-US"/>
        </w:rPr>
        <w:t xml:space="preserve">ualizing </w:t>
      </w:r>
      <w:r w:rsidRPr="00FA1D8F">
        <w:rPr>
          <w:color w:val="000000" w:themeColor="text1"/>
          <w:lang w:val="en-US"/>
        </w:rPr>
        <w:t xml:space="preserve">the origins. The abolition of the past is expressed </w:t>
      </w:r>
      <w:r>
        <w:rPr>
          <w:color w:val="000000" w:themeColor="text1"/>
          <w:lang w:val="en-US"/>
        </w:rPr>
        <w:t xml:space="preserve">through </w:t>
      </w:r>
      <w:r w:rsidRPr="00FA1D8F">
        <w:rPr>
          <w:color w:val="000000" w:themeColor="text1"/>
          <w:lang w:val="en-US"/>
        </w:rPr>
        <w:t>the confusion of forms a</w:t>
      </w:r>
      <w:r>
        <w:rPr>
          <w:color w:val="000000" w:themeColor="text1"/>
          <w:lang w:val="en-US"/>
        </w:rPr>
        <w:t xml:space="preserve">s well as </w:t>
      </w:r>
      <w:r w:rsidRPr="00FA1D8F">
        <w:rPr>
          <w:color w:val="000000" w:themeColor="text1"/>
          <w:lang w:val="en-US"/>
        </w:rPr>
        <w:t>the upsetting of social conditions. During the festivities everything is permissible, because every order must be broken so that it can be renewed: the slave is promoted to master, the master serves the slaves. In Mesopotamia the king was deposed and humiliated.</w:t>
      </w:r>
    </w:p>
    <w:p w:rsidR="00FA1D8F" w:rsidRPr="00FA1D8F" w:rsidRDefault="00FA1D8F" w:rsidP="00FA1D8F">
      <w:pPr>
        <w:spacing w:after="0" w:line="360" w:lineRule="auto"/>
        <w:jc w:val="both"/>
        <w:rPr>
          <w:color w:val="000000" w:themeColor="text1"/>
          <w:lang w:val="en-US"/>
        </w:rPr>
      </w:pPr>
      <w:r w:rsidRPr="00FA1D8F">
        <w:rPr>
          <w:color w:val="000000" w:themeColor="text1"/>
          <w:lang w:val="en-US"/>
        </w:rPr>
        <w:t>Suspended all the rules, the licentiousness and the violation of prohibitions are unleashed; this aims at the dissolution of the world to give it a magical way, to compose itself, to recreate.</w:t>
      </w:r>
    </w:p>
    <w:p w:rsidR="00FA1D8F" w:rsidRDefault="002B035F" w:rsidP="00FA1D8F">
      <w:pPr>
        <w:spacing w:after="0" w:line="360" w:lineRule="auto"/>
        <w:jc w:val="both"/>
        <w:rPr>
          <w:color w:val="000000" w:themeColor="text1"/>
          <w:lang w:val="en-US"/>
        </w:rPr>
      </w:pPr>
      <w:r>
        <w:rPr>
          <w:color w:val="000000" w:themeColor="text1"/>
          <w:lang w:val="en-US"/>
        </w:rPr>
        <w:t xml:space="preserve">However, </w:t>
      </w:r>
      <w:r w:rsidR="00FA1D8F" w:rsidRPr="00FA1D8F">
        <w:rPr>
          <w:color w:val="000000" w:themeColor="text1"/>
          <w:lang w:val="en-US"/>
        </w:rPr>
        <w:t>the annihilation of time and the return to the origins, breaking every barrier, also breaks the one that separat</w:t>
      </w:r>
      <w:r>
        <w:rPr>
          <w:color w:val="000000" w:themeColor="text1"/>
          <w:lang w:val="en-US"/>
        </w:rPr>
        <w:t>es</w:t>
      </w:r>
      <w:r w:rsidR="00FA1D8F" w:rsidRPr="00FA1D8F">
        <w:rPr>
          <w:color w:val="000000" w:themeColor="text1"/>
          <w:lang w:val="en-US"/>
        </w:rPr>
        <w:t xml:space="preserve"> </w:t>
      </w:r>
      <w:r>
        <w:rPr>
          <w:color w:val="000000" w:themeColor="text1"/>
          <w:lang w:val="en-US"/>
        </w:rPr>
        <w:t xml:space="preserve">the living </w:t>
      </w:r>
      <w:r w:rsidR="00FA1D8F" w:rsidRPr="00FA1D8F">
        <w:rPr>
          <w:color w:val="000000" w:themeColor="text1"/>
          <w:lang w:val="en-US"/>
        </w:rPr>
        <w:t xml:space="preserve">from the dead. </w:t>
      </w:r>
      <w:r>
        <w:rPr>
          <w:color w:val="000000" w:themeColor="text1"/>
          <w:lang w:val="en-US"/>
        </w:rPr>
        <w:t xml:space="preserve">Broken </w:t>
      </w:r>
      <w:r w:rsidR="00FA1D8F" w:rsidRPr="00FA1D8F">
        <w:rPr>
          <w:color w:val="000000" w:themeColor="text1"/>
          <w:lang w:val="en-US"/>
        </w:rPr>
        <w:t xml:space="preserve">the boundaries between the </w:t>
      </w:r>
      <w:r>
        <w:rPr>
          <w:color w:val="000000" w:themeColor="text1"/>
          <w:lang w:val="en-US"/>
        </w:rPr>
        <w:t xml:space="preserve">accomplished </w:t>
      </w:r>
      <w:r w:rsidR="00FA1D8F" w:rsidRPr="00FA1D8F">
        <w:rPr>
          <w:color w:val="000000" w:themeColor="text1"/>
          <w:lang w:val="en-US"/>
        </w:rPr>
        <w:t xml:space="preserve">forms and the larval </w:t>
      </w:r>
      <w:r>
        <w:rPr>
          <w:color w:val="000000" w:themeColor="text1"/>
          <w:lang w:val="en-US"/>
        </w:rPr>
        <w:t>ones</w:t>
      </w:r>
      <w:r w:rsidR="00FA1D8F" w:rsidRPr="00FA1D8F">
        <w:rPr>
          <w:color w:val="000000" w:themeColor="text1"/>
          <w:lang w:val="en-US"/>
        </w:rPr>
        <w:t xml:space="preserve">, the </w:t>
      </w:r>
      <w:r>
        <w:rPr>
          <w:color w:val="000000" w:themeColor="text1"/>
          <w:lang w:val="en-US"/>
        </w:rPr>
        <w:t xml:space="preserve">dead’s </w:t>
      </w:r>
      <w:r w:rsidR="00FA1D8F" w:rsidRPr="00FA1D8F">
        <w:rPr>
          <w:color w:val="000000" w:themeColor="text1"/>
          <w:lang w:val="en-US"/>
        </w:rPr>
        <w:t>souls break into the present</w:t>
      </w:r>
      <w:r>
        <w:rPr>
          <w:color w:val="000000" w:themeColor="text1"/>
          <w:lang w:val="en-US"/>
        </w:rPr>
        <w:t>;</w:t>
      </w:r>
      <w:r w:rsidR="00FA1D8F" w:rsidRPr="00FA1D8F">
        <w:rPr>
          <w:color w:val="000000" w:themeColor="text1"/>
          <w:lang w:val="en-US"/>
        </w:rPr>
        <w:t xml:space="preserve"> </w:t>
      </w:r>
      <w:r>
        <w:rPr>
          <w:color w:val="000000" w:themeColor="text1"/>
          <w:lang w:val="en-US"/>
        </w:rPr>
        <w:t xml:space="preserve">in order </w:t>
      </w:r>
      <w:r w:rsidR="00FA1D8F" w:rsidRPr="00FA1D8F">
        <w:rPr>
          <w:color w:val="000000" w:themeColor="text1"/>
          <w:lang w:val="en-US"/>
        </w:rPr>
        <w:t xml:space="preserve">not to </w:t>
      </w:r>
      <w:r>
        <w:rPr>
          <w:color w:val="000000" w:themeColor="text1"/>
          <w:lang w:val="en-US"/>
        </w:rPr>
        <w:t xml:space="preserve">let them being </w:t>
      </w:r>
      <w:r w:rsidR="00FA1D8F" w:rsidRPr="00FA1D8F">
        <w:rPr>
          <w:color w:val="000000" w:themeColor="text1"/>
          <w:lang w:val="en-US"/>
        </w:rPr>
        <w:t>dangerous, it is necessary to honor them, lending them provisional bodies: the masks, in</w:t>
      </w:r>
      <w:r>
        <w:rPr>
          <w:color w:val="000000" w:themeColor="text1"/>
          <w:lang w:val="en-US"/>
        </w:rPr>
        <w:t>deed</w:t>
      </w:r>
      <w:r w:rsidR="00FA1D8F" w:rsidRPr="00FA1D8F">
        <w:rPr>
          <w:color w:val="000000" w:themeColor="text1"/>
          <w:lang w:val="en-US"/>
        </w:rPr>
        <w:t>. Th</w:t>
      </w:r>
      <w:r>
        <w:rPr>
          <w:color w:val="000000" w:themeColor="text1"/>
          <w:lang w:val="en-US"/>
        </w:rPr>
        <w:t>ose who</w:t>
      </w:r>
      <w:r w:rsidR="00FA1D8F" w:rsidRPr="00FA1D8F">
        <w:rPr>
          <w:color w:val="000000" w:themeColor="text1"/>
          <w:lang w:val="en-US"/>
        </w:rPr>
        <w:t xml:space="preserve"> wear masks assume the characteristics of the larval or supernatural being or of the represented</w:t>
      </w:r>
      <w:r>
        <w:rPr>
          <w:color w:val="000000" w:themeColor="text1"/>
          <w:lang w:val="en-US"/>
        </w:rPr>
        <w:t xml:space="preserve"> defunct</w:t>
      </w:r>
      <w:r w:rsidR="00FA1D8F" w:rsidRPr="00FA1D8F">
        <w:rPr>
          <w:color w:val="000000" w:themeColor="text1"/>
          <w:lang w:val="en-US"/>
        </w:rPr>
        <w:t>.</w:t>
      </w:r>
    </w:p>
    <w:p w:rsidR="00D7282E" w:rsidRPr="009266C6" w:rsidRDefault="00D7282E" w:rsidP="001744BB">
      <w:pPr>
        <w:spacing w:after="0" w:line="360" w:lineRule="auto"/>
        <w:jc w:val="both"/>
        <w:rPr>
          <w:color w:val="FF0000"/>
          <w:lang w:val="en-US"/>
        </w:rPr>
      </w:pPr>
    </w:p>
    <w:p w:rsidR="00D7282E" w:rsidRPr="009266C6" w:rsidRDefault="00D7282E" w:rsidP="001744BB">
      <w:pPr>
        <w:spacing w:after="0" w:line="360" w:lineRule="auto"/>
        <w:jc w:val="both"/>
        <w:rPr>
          <w:color w:val="FF0000"/>
          <w:lang w:val="en-US"/>
        </w:rPr>
      </w:pPr>
    </w:p>
    <w:p w:rsidR="00D7282E" w:rsidRDefault="000C3B2F" w:rsidP="00302672">
      <w:pPr>
        <w:spacing w:after="0" w:line="360" w:lineRule="auto"/>
        <w:jc w:val="center"/>
        <w:rPr>
          <w:color w:val="FF0000"/>
        </w:rPr>
      </w:pPr>
      <w:r w:rsidRPr="00560F88">
        <w:rPr>
          <w:noProof/>
          <w:color w:val="FF0000"/>
          <w:lang w:val="pl-PL" w:eastAsia="pl-PL"/>
        </w:rPr>
        <w:lastRenderedPageBreak/>
        <w:drawing>
          <wp:inline distT="0" distB="0" distL="0" distR="0">
            <wp:extent cx="4410075" cy="3086100"/>
            <wp:effectExtent l="0" t="0" r="952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0075" cy="3086100"/>
                    </a:xfrm>
                    <a:prstGeom prst="rect">
                      <a:avLst/>
                    </a:prstGeom>
                    <a:noFill/>
                    <a:ln>
                      <a:noFill/>
                    </a:ln>
                  </pic:spPr>
                </pic:pic>
              </a:graphicData>
            </a:graphic>
          </wp:inline>
        </w:drawing>
      </w:r>
    </w:p>
    <w:p w:rsidR="00302672" w:rsidRPr="00560F88" w:rsidRDefault="00302672" w:rsidP="00302672">
      <w:pPr>
        <w:spacing w:after="0" w:line="360" w:lineRule="auto"/>
        <w:jc w:val="center"/>
        <w:rPr>
          <w:color w:val="FF0000"/>
        </w:rPr>
      </w:pPr>
    </w:p>
    <w:p w:rsidR="00356632" w:rsidRPr="00356632" w:rsidRDefault="00356632" w:rsidP="00356632">
      <w:pPr>
        <w:spacing w:after="0" w:line="360" w:lineRule="auto"/>
        <w:jc w:val="both"/>
        <w:rPr>
          <w:color w:val="000000" w:themeColor="text1"/>
          <w:lang w:val="en-US"/>
        </w:rPr>
      </w:pPr>
      <w:r w:rsidRPr="00356632">
        <w:rPr>
          <w:color w:val="000000" w:themeColor="text1"/>
          <w:lang w:val="en-US"/>
        </w:rPr>
        <w:t>I</w:t>
      </w:r>
      <w:r>
        <w:rPr>
          <w:color w:val="000000" w:themeColor="text1"/>
          <w:lang w:val="en-US"/>
        </w:rPr>
        <w:t>t is i</w:t>
      </w:r>
      <w:r w:rsidRPr="00356632">
        <w:rPr>
          <w:color w:val="000000" w:themeColor="text1"/>
          <w:lang w:val="en-US"/>
        </w:rPr>
        <w:t xml:space="preserve">n this way </w:t>
      </w:r>
      <w:r>
        <w:rPr>
          <w:color w:val="000000" w:themeColor="text1"/>
          <w:lang w:val="en-US"/>
        </w:rPr>
        <w:t xml:space="preserve">that </w:t>
      </w:r>
      <w:r w:rsidRPr="00356632">
        <w:rPr>
          <w:color w:val="000000" w:themeColor="text1"/>
          <w:lang w:val="en-US"/>
        </w:rPr>
        <w:t xml:space="preserve">the first forms of theater </w:t>
      </w:r>
      <w:r>
        <w:rPr>
          <w:color w:val="000000" w:themeColor="text1"/>
          <w:lang w:val="en-US"/>
        </w:rPr>
        <w:t xml:space="preserve">as well as </w:t>
      </w:r>
      <w:r w:rsidRPr="00356632">
        <w:rPr>
          <w:color w:val="000000" w:themeColor="text1"/>
          <w:lang w:val="en-US"/>
        </w:rPr>
        <w:t xml:space="preserve">the use of masks in ancient Greek theater are born, which then uses masks </w:t>
      </w:r>
      <w:r>
        <w:rPr>
          <w:color w:val="000000" w:themeColor="text1"/>
          <w:lang w:val="en-US"/>
        </w:rPr>
        <w:t xml:space="preserve">also </w:t>
      </w:r>
      <w:r w:rsidRPr="00356632">
        <w:rPr>
          <w:color w:val="000000" w:themeColor="text1"/>
          <w:lang w:val="en-US"/>
        </w:rPr>
        <w:t xml:space="preserve">for a technical </w:t>
      </w:r>
      <w:r>
        <w:rPr>
          <w:color w:val="000000" w:themeColor="text1"/>
          <w:lang w:val="en-US"/>
        </w:rPr>
        <w:t>reason</w:t>
      </w:r>
      <w:r w:rsidRPr="00356632">
        <w:rPr>
          <w:color w:val="000000" w:themeColor="text1"/>
          <w:lang w:val="en-US"/>
        </w:rPr>
        <w:t xml:space="preserve">, </w:t>
      </w:r>
      <w:r>
        <w:rPr>
          <w:color w:val="000000" w:themeColor="text1"/>
          <w:lang w:val="en-US"/>
        </w:rPr>
        <w:t>since</w:t>
      </w:r>
      <w:r w:rsidRPr="00356632">
        <w:rPr>
          <w:color w:val="000000" w:themeColor="text1"/>
          <w:lang w:val="en-US"/>
        </w:rPr>
        <w:t xml:space="preserve"> through the mask the sound and the voices of the actors you can amplif</w:t>
      </w:r>
      <w:r>
        <w:rPr>
          <w:color w:val="000000" w:themeColor="text1"/>
          <w:lang w:val="en-US"/>
        </w:rPr>
        <w:t>ied</w:t>
      </w:r>
      <w:r w:rsidRPr="00356632">
        <w:rPr>
          <w:color w:val="000000" w:themeColor="text1"/>
          <w:lang w:val="en-US"/>
        </w:rPr>
        <w:t xml:space="preserve"> (a sort of megaphone).</w:t>
      </w:r>
    </w:p>
    <w:p w:rsidR="00356632" w:rsidRPr="00356632" w:rsidRDefault="00356632" w:rsidP="00356632">
      <w:pPr>
        <w:spacing w:after="0" w:line="360" w:lineRule="auto"/>
        <w:jc w:val="both"/>
        <w:rPr>
          <w:color w:val="000000" w:themeColor="text1"/>
          <w:lang w:val="en-US"/>
        </w:rPr>
      </w:pPr>
      <w:r w:rsidRPr="00356632">
        <w:rPr>
          <w:color w:val="000000" w:themeColor="text1"/>
          <w:lang w:val="en-US"/>
        </w:rPr>
        <w:t xml:space="preserve">It should be noted that the etymology of the word </w:t>
      </w:r>
      <w:r>
        <w:rPr>
          <w:color w:val="000000" w:themeColor="text1"/>
          <w:lang w:val="en-US"/>
        </w:rPr>
        <w:t>“</w:t>
      </w:r>
      <w:r w:rsidRPr="00356632">
        <w:rPr>
          <w:color w:val="000000" w:themeColor="text1"/>
          <w:lang w:val="en-US"/>
        </w:rPr>
        <w:t>Persona</w:t>
      </w:r>
      <w:r>
        <w:rPr>
          <w:color w:val="000000" w:themeColor="text1"/>
          <w:lang w:val="en-US"/>
        </w:rPr>
        <w:t>”</w:t>
      </w:r>
      <w:r w:rsidRPr="00356632">
        <w:rPr>
          <w:color w:val="000000" w:themeColor="text1"/>
          <w:lang w:val="en-US"/>
        </w:rPr>
        <w:t xml:space="preserve"> comes from </w:t>
      </w:r>
      <w:r>
        <w:rPr>
          <w:color w:val="000000" w:themeColor="text1"/>
          <w:lang w:val="en-US"/>
        </w:rPr>
        <w:t>“</w:t>
      </w:r>
      <w:r w:rsidRPr="00356632">
        <w:rPr>
          <w:color w:val="000000" w:themeColor="text1"/>
          <w:lang w:val="en-US"/>
        </w:rPr>
        <w:t>per-sono</w:t>
      </w:r>
      <w:r>
        <w:rPr>
          <w:color w:val="000000" w:themeColor="text1"/>
          <w:lang w:val="en-US"/>
        </w:rPr>
        <w:t>”</w:t>
      </w:r>
      <w:r w:rsidRPr="00356632">
        <w:rPr>
          <w:color w:val="000000" w:themeColor="text1"/>
          <w:lang w:val="en-US"/>
        </w:rPr>
        <w:t>, referring precisely to the resonance of the Greek mask through which the actors spoke.</w:t>
      </w:r>
    </w:p>
    <w:p w:rsidR="00356632" w:rsidRPr="00356632" w:rsidRDefault="00356632" w:rsidP="00356632">
      <w:pPr>
        <w:spacing w:after="0" w:line="360" w:lineRule="auto"/>
        <w:jc w:val="both"/>
        <w:rPr>
          <w:color w:val="000000" w:themeColor="text1"/>
          <w:lang w:val="en-US"/>
        </w:rPr>
      </w:pPr>
      <w:r w:rsidRPr="00356632">
        <w:rPr>
          <w:color w:val="000000" w:themeColor="text1"/>
          <w:lang w:val="en-US"/>
        </w:rPr>
        <w:t xml:space="preserve">The etymology warns us that people have masks. </w:t>
      </w:r>
      <w:r>
        <w:rPr>
          <w:color w:val="000000" w:themeColor="text1"/>
          <w:lang w:val="en-US"/>
        </w:rPr>
        <w:t xml:space="preserve">It’s </w:t>
      </w:r>
      <w:r w:rsidRPr="00356632">
        <w:rPr>
          <w:color w:val="000000" w:themeColor="text1"/>
          <w:lang w:val="en-US"/>
        </w:rPr>
        <w:t xml:space="preserve">the masks studied </w:t>
      </w:r>
      <w:r>
        <w:rPr>
          <w:color w:val="000000" w:themeColor="text1"/>
          <w:lang w:val="en-US"/>
        </w:rPr>
        <w:t xml:space="preserve">by </w:t>
      </w:r>
      <w:r w:rsidRPr="00356632">
        <w:rPr>
          <w:color w:val="000000" w:themeColor="text1"/>
          <w:lang w:val="en-US"/>
        </w:rPr>
        <w:t>psychology (e</w:t>
      </w:r>
      <w:r>
        <w:rPr>
          <w:color w:val="000000" w:themeColor="text1"/>
          <w:lang w:val="en-US"/>
        </w:rPr>
        <w:t>.</w:t>
      </w:r>
      <w:r w:rsidRPr="00356632">
        <w:rPr>
          <w:color w:val="000000" w:themeColor="text1"/>
          <w:lang w:val="en-US"/>
        </w:rPr>
        <w:t>g</w:t>
      </w:r>
      <w:r>
        <w:rPr>
          <w:color w:val="000000" w:themeColor="text1"/>
          <w:lang w:val="en-US"/>
        </w:rPr>
        <w:t>.</w:t>
      </w:r>
      <w:r w:rsidRPr="00356632">
        <w:rPr>
          <w:color w:val="000000" w:themeColor="text1"/>
          <w:lang w:val="en-US"/>
        </w:rPr>
        <w:t xml:space="preserve"> C</w:t>
      </w:r>
      <w:r>
        <w:rPr>
          <w:color w:val="000000" w:themeColor="text1"/>
          <w:lang w:val="en-US"/>
        </w:rPr>
        <w:t>.</w:t>
      </w:r>
      <w:r w:rsidRPr="00356632">
        <w:rPr>
          <w:color w:val="000000" w:themeColor="text1"/>
          <w:lang w:val="en-US"/>
        </w:rPr>
        <w:t>G</w:t>
      </w:r>
      <w:r>
        <w:rPr>
          <w:color w:val="000000" w:themeColor="text1"/>
          <w:lang w:val="en-US"/>
        </w:rPr>
        <w:t xml:space="preserve">. </w:t>
      </w:r>
      <w:r w:rsidRPr="00356632">
        <w:rPr>
          <w:color w:val="000000" w:themeColor="text1"/>
          <w:lang w:val="en-US"/>
        </w:rPr>
        <w:t xml:space="preserve">Jung), </w:t>
      </w:r>
      <w:r>
        <w:rPr>
          <w:color w:val="000000" w:themeColor="text1"/>
          <w:lang w:val="en-US"/>
        </w:rPr>
        <w:t xml:space="preserve">through </w:t>
      </w:r>
      <w:r w:rsidRPr="00356632">
        <w:rPr>
          <w:color w:val="000000" w:themeColor="text1"/>
          <w:lang w:val="en-US"/>
        </w:rPr>
        <w:t xml:space="preserve">which we show ourselves to the world, hiding our true nature or our intentions for the most varied reasons: we are ashamed, we want to look better, we do not want to be </w:t>
      </w:r>
      <w:r>
        <w:rPr>
          <w:color w:val="000000" w:themeColor="text1"/>
          <w:lang w:val="en-US"/>
        </w:rPr>
        <w:t>blamed,</w:t>
      </w:r>
      <w:r w:rsidRPr="00356632">
        <w:rPr>
          <w:color w:val="000000" w:themeColor="text1"/>
          <w:lang w:val="en-US"/>
        </w:rPr>
        <w:t xml:space="preserve"> etc..</w:t>
      </w:r>
    </w:p>
    <w:p w:rsidR="00356632" w:rsidRDefault="00356632" w:rsidP="00356632">
      <w:pPr>
        <w:spacing w:after="0" w:line="360" w:lineRule="auto"/>
        <w:jc w:val="both"/>
        <w:rPr>
          <w:color w:val="000000" w:themeColor="text1"/>
          <w:lang w:val="en-US"/>
        </w:rPr>
      </w:pPr>
    </w:p>
    <w:p w:rsidR="00356632" w:rsidRPr="00356632" w:rsidRDefault="00356632" w:rsidP="00356632">
      <w:pPr>
        <w:spacing w:after="0" w:line="360" w:lineRule="auto"/>
        <w:jc w:val="both"/>
        <w:rPr>
          <w:color w:val="000000" w:themeColor="text1"/>
          <w:sz w:val="18"/>
          <w:szCs w:val="18"/>
          <w:lang w:val="en-US"/>
        </w:rPr>
      </w:pPr>
      <w:r w:rsidRPr="00356632">
        <w:rPr>
          <w:b/>
          <w:color w:val="000000" w:themeColor="text1"/>
          <w:sz w:val="18"/>
          <w:szCs w:val="18"/>
          <w:lang w:val="en-US"/>
        </w:rPr>
        <w:t>Note</w:t>
      </w:r>
      <w:r w:rsidRPr="00356632">
        <w:rPr>
          <w:color w:val="000000" w:themeColor="text1"/>
          <w:sz w:val="18"/>
          <w:szCs w:val="18"/>
          <w:lang w:val="en-US"/>
        </w:rPr>
        <w:t xml:space="preserve">: </w:t>
      </w:r>
      <w:r>
        <w:rPr>
          <w:color w:val="000000" w:themeColor="text1"/>
          <w:sz w:val="18"/>
          <w:szCs w:val="18"/>
          <w:lang w:val="en-US"/>
        </w:rPr>
        <w:t xml:space="preserve">The </w:t>
      </w:r>
      <w:r w:rsidRPr="00356632">
        <w:rPr>
          <w:color w:val="000000" w:themeColor="text1"/>
          <w:sz w:val="18"/>
          <w:szCs w:val="18"/>
          <w:lang w:val="en-US"/>
        </w:rPr>
        <w:t xml:space="preserve">loosening of control and social constraints </w:t>
      </w:r>
      <w:r w:rsidR="00D24E99">
        <w:rPr>
          <w:color w:val="000000" w:themeColor="text1"/>
          <w:sz w:val="18"/>
          <w:szCs w:val="18"/>
          <w:lang w:val="en-US"/>
        </w:rPr>
        <w:t xml:space="preserve">let </w:t>
      </w:r>
      <w:r w:rsidRPr="00356632">
        <w:rPr>
          <w:color w:val="000000" w:themeColor="text1"/>
          <w:sz w:val="18"/>
          <w:szCs w:val="18"/>
          <w:lang w:val="en-US"/>
        </w:rPr>
        <w:t xml:space="preserve">the drives </w:t>
      </w:r>
      <w:r w:rsidR="00D24E99">
        <w:rPr>
          <w:color w:val="000000" w:themeColor="text1"/>
          <w:sz w:val="18"/>
          <w:szCs w:val="18"/>
          <w:lang w:val="en-US"/>
        </w:rPr>
        <w:t>being mainstreamed</w:t>
      </w:r>
      <w:r w:rsidRPr="00356632">
        <w:rPr>
          <w:color w:val="000000" w:themeColor="text1"/>
          <w:sz w:val="18"/>
          <w:szCs w:val="18"/>
          <w:lang w:val="en-US"/>
        </w:rPr>
        <w:t xml:space="preserve">; this in itself evokes the same effect of the wit, which is liberating, fun and festive. Suffice it to think of the festive feeling of when </w:t>
      </w:r>
      <w:r w:rsidR="00D24E99">
        <w:rPr>
          <w:color w:val="000000" w:themeColor="text1"/>
          <w:sz w:val="18"/>
          <w:szCs w:val="18"/>
          <w:lang w:val="en-US"/>
        </w:rPr>
        <w:t xml:space="preserve">our </w:t>
      </w:r>
      <w:r w:rsidRPr="00356632">
        <w:rPr>
          <w:color w:val="000000" w:themeColor="text1"/>
          <w:sz w:val="18"/>
          <w:szCs w:val="18"/>
          <w:lang w:val="en-US"/>
        </w:rPr>
        <w:t>parents gave us a license from the usual duties, for example, we could leave the house and return later. It seemed like a "breath of freedom" because the time of everyday life was broken and you could see in its place, new possibilities.</w:t>
      </w:r>
    </w:p>
    <w:p w:rsidR="00356632" w:rsidRPr="00356632" w:rsidRDefault="00356632" w:rsidP="00356632">
      <w:pPr>
        <w:spacing w:after="0" w:line="360" w:lineRule="auto"/>
        <w:jc w:val="both"/>
        <w:rPr>
          <w:color w:val="000000" w:themeColor="text1"/>
          <w:lang w:val="en-US"/>
        </w:rPr>
      </w:pPr>
    </w:p>
    <w:p w:rsidR="00356632" w:rsidRPr="00356632" w:rsidRDefault="00356632" w:rsidP="00356632">
      <w:pPr>
        <w:spacing w:after="0" w:line="360" w:lineRule="auto"/>
        <w:jc w:val="both"/>
        <w:rPr>
          <w:color w:val="000000" w:themeColor="text1"/>
          <w:lang w:val="en-US"/>
        </w:rPr>
      </w:pPr>
      <w:r w:rsidRPr="00356632">
        <w:rPr>
          <w:color w:val="000000" w:themeColor="text1"/>
          <w:lang w:val="en-US"/>
        </w:rPr>
        <w:t>Bibliography</w:t>
      </w:r>
    </w:p>
    <w:p w:rsidR="00356632" w:rsidRPr="00302672" w:rsidRDefault="00356632" w:rsidP="00356632">
      <w:pPr>
        <w:spacing w:after="0" w:line="360" w:lineRule="auto"/>
        <w:jc w:val="both"/>
        <w:rPr>
          <w:color w:val="000000" w:themeColor="text1"/>
          <w:lang w:val="en-US"/>
        </w:rPr>
      </w:pPr>
      <w:r w:rsidRPr="00302672">
        <w:rPr>
          <w:color w:val="000000" w:themeColor="text1"/>
          <w:lang w:val="en-US"/>
        </w:rPr>
        <w:t>Mircea Eliade, The Myth of the Eternal Return, Gallimard, 1969.</w:t>
      </w:r>
    </w:p>
    <w:p w:rsidR="00D7282E" w:rsidRPr="00302672" w:rsidRDefault="00356632" w:rsidP="00356632">
      <w:pPr>
        <w:spacing w:after="0" w:line="360" w:lineRule="auto"/>
        <w:jc w:val="both"/>
        <w:rPr>
          <w:color w:val="000000" w:themeColor="text1"/>
          <w:lang w:val="en-US"/>
        </w:rPr>
      </w:pPr>
      <w:r w:rsidRPr="00302672">
        <w:rPr>
          <w:color w:val="000000" w:themeColor="text1"/>
          <w:lang w:val="en-US"/>
        </w:rPr>
        <w:t>Mario Colangeli, Anna Fraschetti, Carnival: the places, the masks, the rites and the protagonists of a crazy, dis</w:t>
      </w:r>
      <w:r w:rsidR="00D24E99" w:rsidRPr="00302672">
        <w:rPr>
          <w:color w:val="000000" w:themeColor="text1"/>
          <w:lang w:val="en-US"/>
        </w:rPr>
        <w:t>turbing</w:t>
      </w:r>
      <w:r w:rsidRPr="00302672">
        <w:rPr>
          <w:color w:val="000000" w:themeColor="text1"/>
          <w:lang w:val="en-US"/>
        </w:rPr>
        <w:t xml:space="preserve"> popular fe</w:t>
      </w:r>
      <w:r w:rsidR="00D24E99" w:rsidRPr="00302672">
        <w:rPr>
          <w:color w:val="000000" w:themeColor="text1"/>
          <w:lang w:val="en-US"/>
        </w:rPr>
        <w:t>a</w:t>
      </w:r>
      <w:r w:rsidRPr="00302672">
        <w:rPr>
          <w:color w:val="000000" w:themeColor="text1"/>
          <w:lang w:val="en-US"/>
        </w:rPr>
        <w:t xml:space="preserve">st, </w:t>
      </w:r>
      <w:r w:rsidR="00D24E99" w:rsidRPr="00302672">
        <w:rPr>
          <w:color w:val="000000" w:themeColor="text1"/>
          <w:lang w:val="en-US"/>
        </w:rPr>
        <w:t>Lato</w:t>
      </w:r>
      <w:r w:rsidRPr="00302672">
        <w:rPr>
          <w:color w:val="000000" w:themeColor="text1"/>
          <w:lang w:val="en-US"/>
        </w:rPr>
        <w:t xml:space="preserve"> side, 1982</w:t>
      </w:r>
      <w:r w:rsidR="00D24E99" w:rsidRPr="00302672">
        <w:rPr>
          <w:color w:val="000000" w:themeColor="text1"/>
          <w:lang w:val="en-US"/>
        </w:rPr>
        <w:t xml:space="preserve">, </w:t>
      </w:r>
      <w:r w:rsidRPr="00302672">
        <w:rPr>
          <w:color w:val="000000" w:themeColor="text1"/>
          <w:lang w:val="en-US"/>
        </w:rPr>
        <w:t>Sitography: Wikipedia - Carnival</w:t>
      </w:r>
    </w:p>
    <w:p w:rsidR="00356632" w:rsidRPr="00D24E99" w:rsidRDefault="00356632" w:rsidP="001744BB">
      <w:pPr>
        <w:spacing w:after="0" w:line="360" w:lineRule="auto"/>
        <w:jc w:val="both"/>
        <w:rPr>
          <w:color w:val="FF0000"/>
          <w:sz w:val="18"/>
          <w:szCs w:val="18"/>
          <w:lang w:val="en-US"/>
        </w:rPr>
      </w:pPr>
    </w:p>
    <w:p w:rsidR="00D7282E" w:rsidRPr="009266C6" w:rsidRDefault="00D7282E" w:rsidP="00DC1EED">
      <w:pPr>
        <w:spacing w:after="0" w:line="240" w:lineRule="auto"/>
        <w:jc w:val="center"/>
        <w:rPr>
          <w:color w:val="FF0000"/>
          <w:lang w:val="en-US"/>
        </w:rPr>
      </w:pPr>
      <w:r w:rsidRPr="009266C6">
        <w:rPr>
          <w:color w:val="FF0000"/>
          <w:lang w:val="en-US"/>
        </w:rPr>
        <w:br w:type="page"/>
      </w:r>
    </w:p>
    <w:p w:rsidR="00D7282E" w:rsidRPr="00302672" w:rsidRDefault="00D24E99" w:rsidP="009424EF">
      <w:pPr>
        <w:spacing w:after="0" w:line="360" w:lineRule="auto"/>
        <w:jc w:val="center"/>
        <w:rPr>
          <w:b/>
          <w:color w:val="000000" w:themeColor="text1"/>
          <w:lang w:val="en-US"/>
        </w:rPr>
      </w:pPr>
      <w:r w:rsidRPr="00302672">
        <w:rPr>
          <w:b/>
          <w:color w:val="000000" w:themeColor="text1"/>
          <w:lang w:val="en-US"/>
        </w:rPr>
        <w:lastRenderedPageBreak/>
        <w:t>Cultural roots</w:t>
      </w:r>
    </w:p>
    <w:p w:rsidR="00D7282E" w:rsidRPr="00302672" w:rsidRDefault="00D7282E" w:rsidP="009424EF">
      <w:pPr>
        <w:spacing w:after="0" w:line="360" w:lineRule="auto"/>
        <w:jc w:val="center"/>
        <w:rPr>
          <w:b/>
          <w:color w:val="000000" w:themeColor="text1"/>
          <w:lang w:val="en-US"/>
        </w:rPr>
      </w:pPr>
    </w:p>
    <w:p w:rsidR="00D24E99" w:rsidRPr="00D24E99" w:rsidRDefault="00403583" w:rsidP="00D24E99">
      <w:pPr>
        <w:spacing w:after="0" w:line="360" w:lineRule="auto"/>
        <w:jc w:val="both"/>
        <w:rPr>
          <w:color w:val="000000" w:themeColor="text1"/>
          <w:lang w:val="en-US"/>
        </w:rPr>
      </w:pPr>
      <w:r>
        <w:rPr>
          <w:color w:val="000000" w:themeColor="text1"/>
          <w:lang w:val="en-US"/>
        </w:rPr>
        <w:t xml:space="preserve">At </w:t>
      </w:r>
      <w:r w:rsidR="00D24E99" w:rsidRPr="00D24E99">
        <w:rPr>
          <w:color w:val="000000" w:themeColor="text1"/>
          <w:lang w:val="en-US"/>
        </w:rPr>
        <w:t>first</w:t>
      </w:r>
      <w:r>
        <w:rPr>
          <w:color w:val="000000" w:themeColor="text1"/>
          <w:lang w:val="en-US"/>
        </w:rPr>
        <w:t xml:space="preserve">, let us introduce what </w:t>
      </w:r>
      <w:r w:rsidR="00D24E99" w:rsidRPr="00D24E99">
        <w:rPr>
          <w:color w:val="000000" w:themeColor="text1"/>
          <w:lang w:val="en-US"/>
        </w:rPr>
        <w:t xml:space="preserve">our cultural roots are, </w:t>
      </w:r>
      <w:r w:rsidR="00637B4B">
        <w:rPr>
          <w:color w:val="000000" w:themeColor="text1"/>
          <w:lang w:val="en-US"/>
        </w:rPr>
        <w:t xml:space="preserve">which </w:t>
      </w:r>
      <w:r w:rsidR="00D24E99" w:rsidRPr="00D24E99">
        <w:rPr>
          <w:color w:val="000000" w:themeColor="text1"/>
          <w:lang w:val="en-US"/>
        </w:rPr>
        <w:t>refer to the Personal</w:t>
      </w:r>
      <w:r>
        <w:rPr>
          <w:color w:val="000000" w:themeColor="text1"/>
          <w:lang w:val="en-US"/>
        </w:rPr>
        <w:t>istic</w:t>
      </w:r>
      <w:r w:rsidR="00D24E99" w:rsidRPr="00D24E99">
        <w:rPr>
          <w:color w:val="000000" w:themeColor="text1"/>
          <w:lang w:val="en-US"/>
        </w:rPr>
        <w:t xml:space="preserve"> Existential </w:t>
      </w:r>
      <w:r w:rsidR="00731E31" w:rsidRPr="00D24E99">
        <w:rPr>
          <w:color w:val="000000" w:themeColor="text1"/>
          <w:lang w:val="en-US"/>
        </w:rPr>
        <w:t>Anthropolog</w:t>
      </w:r>
      <w:r w:rsidR="005F7E94">
        <w:rPr>
          <w:color w:val="000000" w:themeColor="text1"/>
          <w:lang w:val="en-US"/>
        </w:rPr>
        <w:t>y</w:t>
      </w:r>
      <w:r w:rsidR="00731E31">
        <w:rPr>
          <w:color w:val="000000" w:themeColor="text1"/>
          <w:lang w:val="en-US"/>
        </w:rPr>
        <w:t xml:space="preserve"> </w:t>
      </w:r>
      <w:r w:rsidR="00D24E99" w:rsidRPr="00D24E99">
        <w:rPr>
          <w:color w:val="000000" w:themeColor="text1"/>
          <w:lang w:val="en-US"/>
        </w:rPr>
        <w:t xml:space="preserve">and the Theory of the Person </w:t>
      </w:r>
      <w:r w:rsidR="00E96E7F">
        <w:rPr>
          <w:color w:val="000000" w:themeColor="text1"/>
          <w:lang w:val="en-US"/>
        </w:rPr>
        <w:t xml:space="preserve">founded and created </w:t>
      </w:r>
      <w:r w:rsidR="00D24E99" w:rsidRPr="00D24E99">
        <w:rPr>
          <w:color w:val="000000" w:themeColor="text1"/>
          <w:lang w:val="en-US"/>
        </w:rPr>
        <w:t xml:space="preserve">by Antonio Mercurio, student of Erich Fromm and </w:t>
      </w:r>
      <w:r w:rsidR="00E96E7F">
        <w:rPr>
          <w:color w:val="000000" w:themeColor="text1"/>
          <w:lang w:val="en-US"/>
        </w:rPr>
        <w:t xml:space="preserve">also </w:t>
      </w:r>
      <w:r w:rsidR="00D24E99" w:rsidRPr="00D24E99">
        <w:rPr>
          <w:color w:val="000000" w:themeColor="text1"/>
          <w:lang w:val="en-US"/>
        </w:rPr>
        <w:t xml:space="preserve">founder of </w:t>
      </w:r>
      <w:r w:rsidR="00AF5230">
        <w:rPr>
          <w:color w:val="000000" w:themeColor="text1"/>
          <w:lang w:val="en-US"/>
        </w:rPr>
        <w:t xml:space="preserve">the </w:t>
      </w:r>
      <w:r w:rsidR="00D24E99" w:rsidRPr="00D24E99">
        <w:rPr>
          <w:color w:val="000000" w:themeColor="text1"/>
          <w:lang w:val="en-US"/>
        </w:rPr>
        <w:t xml:space="preserve">Sophia-analysis, Sophia-art and of Cosmo art. This thought </w:t>
      </w:r>
      <w:r w:rsidR="00E96E7F">
        <w:rPr>
          <w:color w:val="000000" w:themeColor="text1"/>
          <w:lang w:val="en-US"/>
        </w:rPr>
        <w:t xml:space="preserve">has been </w:t>
      </w:r>
      <w:r w:rsidR="00D24E99" w:rsidRPr="00D24E99">
        <w:rPr>
          <w:color w:val="000000" w:themeColor="text1"/>
          <w:lang w:val="en-US"/>
        </w:rPr>
        <w:t>developed in Italy by the Institutes of the Sophia</w:t>
      </w:r>
      <w:r w:rsidR="00E96E7F">
        <w:rPr>
          <w:color w:val="000000" w:themeColor="text1"/>
          <w:lang w:val="en-US"/>
        </w:rPr>
        <w:t xml:space="preserve"> </w:t>
      </w:r>
      <w:r w:rsidR="00D24E99" w:rsidRPr="00D24E99">
        <w:rPr>
          <w:color w:val="000000" w:themeColor="text1"/>
          <w:lang w:val="en-US"/>
        </w:rPr>
        <w:t xml:space="preserve">University of Rome </w:t>
      </w:r>
      <w:r w:rsidR="00E96E7F">
        <w:rPr>
          <w:color w:val="000000" w:themeColor="text1"/>
          <w:lang w:val="en-US"/>
        </w:rPr>
        <w:t xml:space="preserve">(SUR) </w:t>
      </w:r>
      <w:r w:rsidR="00D24E99" w:rsidRPr="00D24E99">
        <w:rPr>
          <w:color w:val="000000" w:themeColor="text1"/>
          <w:lang w:val="en-US"/>
        </w:rPr>
        <w:t xml:space="preserve">and by our founder </w:t>
      </w:r>
      <w:r w:rsidR="00E96E7F">
        <w:rPr>
          <w:color w:val="000000" w:themeColor="text1"/>
          <w:lang w:val="en-US"/>
        </w:rPr>
        <w:t xml:space="preserve">Dr </w:t>
      </w:r>
      <w:r w:rsidR="00D24E99" w:rsidRPr="00D24E99">
        <w:rPr>
          <w:color w:val="000000" w:themeColor="text1"/>
          <w:lang w:val="en-US"/>
        </w:rPr>
        <w:t>Ital</w:t>
      </w:r>
      <w:r w:rsidR="00E96E7F">
        <w:rPr>
          <w:color w:val="000000" w:themeColor="text1"/>
          <w:lang w:val="en-US"/>
        </w:rPr>
        <w:t>ia</w:t>
      </w:r>
      <w:r w:rsidR="00D24E99" w:rsidRPr="00D24E99">
        <w:rPr>
          <w:color w:val="000000" w:themeColor="text1"/>
          <w:lang w:val="en-US"/>
        </w:rPr>
        <w:t xml:space="preserve"> Gabriella Sorgi. She is credited with having developed the thought of Antonio Mercurio worldwide, applying it in the field of psychotherapy and counseling a</w:t>
      </w:r>
      <w:r w:rsidR="00E96E7F">
        <w:rPr>
          <w:color w:val="000000" w:themeColor="text1"/>
          <w:lang w:val="en-US"/>
        </w:rPr>
        <w:t xml:space="preserve">s well as </w:t>
      </w:r>
      <w:r w:rsidR="00D24E99" w:rsidRPr="00D24E99">
        <w:rPr>
          <w:color w:val="000000" w:themeColor="text1"/>
          <w:lang w:val="en-US"/>
        </w:rPr>
        <w:t xml:space="preserve">in other areas. </w:t>
      </w:r>
      <w:r w:rsidR="00E96E7F">
        <w:rPr>
          <w:color w:val="000000" w:themeColor="text1"/>
          <w:lang w:val="en-US"/>
        </w:rPr>
        <w:t xml:space="preserve">Thanks to </w:t>
      </w:r>
      <w:r w:rsidR="00D24E99" w:rsidRPr="00D24E99">
        <w:rPr>
          <w:color w:val="000000" w:themeColor="text1"/>
          <w:lang w:val="en-US"/>
        </w:rPr>
        <w:t>h</w:t>
      </w:r>
      <w:r w:rsidR="00E96E7F">
        <w:rPr>
          <w:color w:val="000000" w:themeColor="text1"/>
          <w:lang w:val="en-US"/>
        </w:rPr>
        <w:t>er</w:t>
      </w:r>
      <w:r w:rsidR="00D24E99" w:rsidRPr="00D24E99">
        <w:rPr>
          <w:color w:val="000000" w:themeColor="text1"/>
          <w:lang w:val="en-US"/>
        </w:rPr>
        <w:t xml:space="preserve"> studies and research </w:t>
      </w:r>
      <w:r w:rsidR="00E96E7F">
        <w:rPr>
          <w:color w:val="000000" w:themeColor="text1"/>
          <w:lang w:val="en-US"/>
        </w:rPr>
        <w:t>Dr Gabriella Sorgi</w:t>
      </w:r>
      <w:r w:rsidR="00D24E99" w:rsidRPr="00D24E99">
        <w:rPr>
          <w:color w:val="000000" w:themeColor="text1"/>
          <w:lang w:val="en-US"/>
        </w:rPr>
        <w:t xml:space="preserve"> has received prestigious international awards. The originality of the psychotherapeutic method of the Analytical Theater </w:t>
      </w:r>
      <w:r w:rsidR="00E36FF5" w:rsidRPr="00D24E99">
        <w:rPr>
          <w:color w:val="000000" w:themeColor="text1"/>
          <w:lang w:val="en-US"/>
        </w:rPr>
        <w:t xml:space="preserve">Dance </w:t>
      </w:r>
      <w:r w:rsidR="00D24E99" w:rsidRPr="00D24E99">
        <w:rPr>
          <w:color w:val="000000" w:themeColor="text1"/>
          <w:lang w:val="en-US"/>
        </w:rPr>
        <w:t>created by her</w:t>
      </w:r>
      <w:r w:rsidR="00E36FF5">
        <w:rPr>
          <w:color w:val="000000" w:themeColor="text1"/>
          <w:lang w:val="en-US"/>
        </w:rPr>
        <w:t>self</w:t>
      </w:r>
      <w:r w:rsidR="00D24E99" w:rsidRPr="00D24E99">
        <w:rPr>
          <w:color w:val="000000" w:themeColor="text1"/>
          <w:lang w:val="en-US"/>
        </w:rPr>
        <w:t xml:space="preserve"> </w:t>
      </w:r>
      <w:r w:rsidR="00E36FF5">
        <w:rPr>
          <w:color w:val="000000" w:themeColor="text1"/>
          <w:lang w:val="en-US"/>
        </w:rPr>
        <w:t xml:space="preserve">is accredited and </w:t>
      </w:r>
      <w:r w:rsidR="00D24E99" w:rsidRPr="00D24E99">
        <w:rPr>
          <w:color w:val="000000" w:themeColor="text1"/>
          <w:lang w:val="en-US"/>
        </w:rPr>
        <w:t xml:space="preserve">recognized by the Italian Ministry of </w:t>
      </w:r>
      <w:r w:rsidR="00E36FF5">
        <w:rPr>
          <w:color w:val="000000" w:themeColor="text1"/>
          <w:lang w:val="en-US"/>
        </w:rPr>
        <w:t xml:space="preserve">Education, </w:t>
      </w:r>
      <w:r w:rsidR="00D24E99" w:rsidRPr="00D24E99">
        <w:rPr>
          <w:color w:val="000000" w:themeColor="text1"/>
          <w:lang w:val="en-US"/>
        </w:rPr>
        <w:t>University and Research</w:t>
      </w:r>
      <w:r w:rsidR="00E36FF5">
        <w:rPr>
          <w:color w:val="000000" w:themeColor="text1"/>
          <w:lang w:val="en-US"/>
        </w:rPr>
        <w:t xml:space="preserve"> (MIUR)</w:t>
      </w:r>
      <w:r w:rsidR="00D24E99" w:rsidRPr="00D24E99">
        <w:rPr>
          <w:color w:val="000000" w:themeColor="text1"/>
          <w:lang w:val="en-US"/>
        </w:rPr>
        <w:t xml:space="preserve">, protected by a special </w:t>
      </w:r>
      <w:r w:rsidR="00E36FF5">
        <w:rPr>
          <w:color w:val="000000" w:themeColor="text1"/>
          <w:lang w:val="en-US"/>
        </w:rPr>
        <w:t xml:space="preserve">post graduate </w:t>
      </w:r>
      <w:r w:rsidR="00D24E99" w:rsidRPr="00D24E99">
        <w:rPr>
          <w:color w:val="000000" w:themeColor="text1"/>
          <w:lang w:val="en-US"/>
        </w:rPr>
        <w:t>school of specialization in psychotherapy</w:t>
      </w:r>
      <w:r w:rsidR="00E36FF5">
        <w:rPr>
          <w:color w:val="000000" w:themeColor="text1"/>
          <w:lang w:val="en-US"/>
        </w:rPr>
        <w:t>, enabling</w:t>
      </w:r>
      <w:r w:rsidR="00D24E99" w:rsidRPr="00D24E99">
        <w:rPr>
          <w:color w:val="000000" w:themeColor="text1"/>
          <w:lang w:val="en-US"/>
        </w:rPr>
        <w:t xml:space="preserve"> </w:t>
      </w:r>
      <w:r w:rsidR="00E36FF5">
        <w:rPr>
          <w:color w:val="000000" w:themeColor="text1"/>
          <w:lang w:val="en-US"/>
        </w:rPr>
        <w:t xml:space="preserve">to </w:t>
      </w:r>
      <w:r w:rsidR="00D24E99" w:rsidRPr="00D24E99">
        <w:rPr>
          <w:color w:val="000000" w:themeColor="text1"/>
          <w:lang w:val="en-US"/>
        </w:rPr>
        <w:t xml:space="preserve">the practice of the profession </w:t>
      </w:r>
      <w:r w:rsidR="00E36FF5">
        <w:rPr>
          <w:color w:val="000000" w:themeColor="text1"/>
          <w:lang w:val="en-US"/>
        </w:rPr>
        <w:t xml:space="preserve">of psychotherapist </w:t>
      </w:r>
      <w:r w:rsidR="00D24E99" w:rsidRPr="00D24E99">
        <w:rPr>
          <w:color w:val="000000" w:themeColor="text1"/>
          <w:lang w:val="en-US"/>
        </w:rPr>
        <w:t>in Italy.</w:t>
      </w:r>
    </w:p>
    <w:p w:rsidR="00D24E99" w:rsidRDefault="00D24E99" w:rsidP="00D24E99">
      <w:pPr>
        <w:spacing w:after="0" w:line="360" w:lineRule="auto"/>
        <w:jc w:val="both"/>
        <w:rPr>
          <w:color w:val="000000" w:themeColor="text1"/>
          <w:lang w:val="en-US"/>
        </w:rPr>
      </w:pPr>
      <w:r w:rsidRPr="00D24E99">
        <w:rPr>
          <w:color w:val="000000" w:themeColor="text1"/>
          <w:lang w:val="en-US"/>
        </w:rPr>
        <w:t xml:space="preserve">The idea of ​​these works is inspired by an international seminar that was </w:t>
      </w:r>
      <w:r w:rsidR="00E8239E">
        <w:rPr>
          <w:color w:val="000000" w:themeColor="text1"/>
          <w:lang w:val="en-US"/>
        </w:rPr>
        <w:t xml:space="preserve">held by the </w:t>
      </w:r>
      <w:r w:rsidRPr="00D24E99">
        <w:rPr>
          <w:color w:val="000000" w:themeColor="text1"/>
          <w:lang w:val="en-US"/>
        </w:rPr>
        <w:t xml:space="preserve">founder of </w:t>
      </w:r>
      <w:r w:rsidR="00E8239E">
        <w:rPr>
          <w:color w:val="000000" w:themeColor="text1"/>
          <w:lang w:val="en-US"/>
        </w:rPr>
        <w:t xml:space="preserve">the institutes </w:t>
      </w:r>
      <w:r w:rsidRPr="00D24E99">
        <w:rPr>
          <w:color w:val="000000" w:themeColor="text1"/>
          <w:lang w:val="en-US"/>
        </w:rPr>
        <w:t>IPAEA and CIAC, D</w:t>
      </w:r>
      <w:r w:rsidR="00E8239E">
        <w:rPr>
          <w:color w:val="000000" w:themeColor="text1"/>
          <w:lang w:val="en-US"/>
        </w:rPr>
        <w:t xml:space="preserve">r </w:t>
      </w:r>
      <w:r w:rsidRPr="00D24E99">
        <w:rPr>
          <w:color w:val="000000" w:themeColor="text1"/>
          <w:lang w:val="en-US"/>
        </w:rPr>
        <w:t>Sorgi</w:t>
      </w:r>
      <w:r w:rsidR="00E8239E">
        <w:rPr>
          <w:color w:val="000000" w:themeColor="text1"/>
          <w:lang w:val="en-US"/>
        </w:rPr>
        <w:t>,</w:t>
      </w:r>
      <w:r w:rsidRPr="00D24E99">
        <w:rPr>
          <w:color w:val="000000" w:themeColor="text1"/>
          <w:lang w:val="en-US"/>
        </w:rPr>
        <w:t xml:space="preserve"> in </w:t>
      </w:r>
      <w:r w:rsidR="00E8239E">
        <w:rPr>
          <w:color w:val="000000" w:themeColor="text1"/>
          <w:lang w:val="en-US"/>
        </w:rPr>
        <w:t xml:space="preserve">the town of </w:t>
      </w:r>
      <w:r w:rsidRPr="00D24E99">
        <w:rPr>
          <w:color w:val="000000" w:themeColor="text1"/>
          <w:lang w:val="en-US"/>
        </w:rPr>
        <w:t xml:space="preserve">Ascoli </w:t>
      </w:r>
      <w:r w:rsidR="00E8239E">
        <w:rPr>
          <w:color w:val="000000" w:themeColor="text1"/>
          <w:lang w:val="en-US"/>
        </w:rPr>
        <w:t xml:space="preserve">Piceno </w:t>
      </w:r>
      <w:r w:rsidRPr="00D24E99">
        <w:rPr>
          <w:color w:val="000000" w:themeColor="text1"/>
          <w:lang w:val="en-US"/>
        </w:rPr>
        <w:t>in February 2003</w:t>
      </w:r>
      <w:r w:rsidR="004F583E">
        <w:rPr>
          <w:color w:val="000000" w:themeColor="text1"/>
          <w:lang w:val="en-US"/>
        </w:rPr>
        <w:t xml:space="preserve"> (many others followed over the years)</w:t>
      </w:r>
      <w:r w:rsidRPr="00D24E99">
        <w:rPr>
          <w:color w:val="000000" w:themeColor="text1"/>
          <w:lang w:val="en-US"/>
        </w:rPr>
        <w:t xml:space="preserve">, </w:t>
      </w:r>
      <w:r w:rsidR="00E8239E">
        <w:rPr>
          <w:color w:val="000000" w:themeColor="text1"/>
          <w:lang w:val="en-US"/>
        </w:rPr>
        <w:t>within the scientific-</w:t>
      </w:r>
      <w:r w:rsidRPr="00D24E99">
        <w:rPr>
          <w:color w:val="000000" w:themeColor="text1"/>
          <w:lang w:val="en-US"/>
        </w:rPr>
        <w:t xml:space="preserve">cultural twinning </w:t>
      </w:r>
      <w:r w:rsidR="00E8239E">
        <w:rPr>
          <w:color w:val="000000" w:themeColor="text1"/>
          <w:lang w:val="en-US"/>
        </w:rPr>
        <w:t xml:space="preserve">between the Institute of Existential Analytical Psychotherpy of Ascoli (IPAEA) and Psychotherapy Professional League of Russia (PPL), </w:t>
      </w:r>
      <w:r w:rsidRPr="00D24E99">
        <w:rPr>
          <w:color w:val="000000" w:themeColor="text1"/>
          <w:lang w:val="en-US"/>
        </w:rPr>
        <w:t xml:space="preserve">that had already started </w:t>
      </w:r>
      <w:r w:rsidR="00E8239E">
        <w:rPr>
          <w:color w:val="000000" w:themeColor="text1"/>
          <w:lang w:val="en-US"/>
        </w:rPr>
        <w:t>up years earlier</w:t>
      </w:r>
      <w:r w:rsidRPr="00D24E99">
        <w:rPr>
          <w:color w:val="000000" w:themeColor="text1"/>
          <w:lang w:val="en-US"/>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1"/>
        <w:gridCol w:w="4717"/>
      </w:tblGrid>
      <w:tr w:rsidR="00302672" w:rsidTr="00302672">
        <w:tc>
          <w:tcPr>
            <w:tcW w:w="4814" w:type="dxa"/>
          </w:tcPr>
          <w:p w:rsidR="00302672" w:rsidRDefault="00302672" w:rsidP="00D24E99">
            <w:pPr>
              <w:spacing w:after="0" w:line="360" w:lineRule="auto"/>
              <w:jc w:val="both"/>
              <w:rPr>
                <w:color w:val="000000" w:themeColor="text1"/>
                <w:lang w:val="en-US"/>
              </w:rPr>
            </w:pPr>
            <w:r w:rsidRPr="00560F88">
              <w:rPr>
                <w:b/>
                <w:noProof/>
                <w:color w:val="FF0000"/>
                <w:lang w:val="pl-PL" w:eastAsia="pl-PL"/>
              </w:rPr>
              <w:drawing>
                <wp:inline distT="0" distB="0" distL="0" distR="0" wp14:anchorId="74395A43" wp14:editId="5748A7A3">
                  <wp:extent cx="3067050" cy="21717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7050" cy="2171700"/>
                          </a:xfrm>
                          <a:prstGeom prst="rect">
                            <a:avLst/>
                          </a:prstGeom>
                          <a:noFill/>
                          <a:ln>
                            <a:noFill/>
                          </a:ln>
                        </pic:spPr>
                      </pic:pic>
                    </a:graphicData>
                  </a:graphic>
                </wp:inline>
              </w:drawing>
            </w:r>
          </w:p>
        </w:tc>
        <w:tc>
          <w:tcPr>
            <w:tcW w:w="4814" w:type="dxa"/>
          </w:tcPr>
          <w:p w:rsidR="00302672" w:rsidRDefault="00302672" w:rsidP="00D24E99">
            <w:pPr>
              <w:spacing w:after="0" w:line="360" w:lineRule="auto"/>
              <w:jc w:val="both"/>
              <w:rPr>
                <w:color w:val="000000" w:themeColor="text1"/>
                <w:lang w:val="en-US"/>
              </w:rPr>
            </w:pPr>
            <w:r w:rsidRPr="00560F88">
              <w:rPr>
                <w:b/>
                <w:noProof/>
                <w:color w:val="FF0000"/>
                <w:lang w:val="pl-PL" w:eastAsia="pl-PL"/>
              </w:rPr>
              <w:drawing>
                <wp:inline distT="0" distB="0" distL="0" distR="0" wp14:anchorId="56991B03" wp14:editId="4AAE2140">
                  <wp:extent cx="2924175" cy="2190750"/>
                  <wp:effectExtent l="0" t="0" r="952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p>
        </w:tc>
      </w:tr>
    </w:tbl>
    <w:p w:rsidR="00302672" w:rsidRPr="00D24E99" w:rsidRDefault="00302672" w:rsidP="00D24E99">
      <w:pPr>
        <w:spacing w:after="0" w:line="360" w:lineRule="auto"/>
        <w:jc w:val="both"/>
        <w:rPr>
          <w:color w:val="000000" w:themeColor="text1"/>
          <w:lang w:val="en-US"/>
        </w:rPr>
      </w:pPr>
    </w:p>
    <w:p w:rsidR="004F583E" w:rsidRPr="004F583E" w:rsidRDefault="004F583E" w:rsidP="001744BB">
      <w:pPr>
        <w:spacing w:after="0" w:line="360" w:lineRule="auto"/>
        <w:jc w:val="both"/>
        <w:rPr>
          <w:color w:val="000000" w:themeColor="text1"/>
          <w:lang w:val="en-US"/>
        </w:rPr>
      </w:pPr>
      <w:r w:rsidRPr="004F583E">
        <w:rPr>
          <w:color w:val="000000" w:themeColor="text1"/>
          <w:lang w:val="en-US"/>
        </w:rPr>
        <w:t xml:space="preserve">At that seminar </w:t>
      </w:r>
      <w:r>
        <w:rPr>
          <w:color w:val="000000" w:themeColor="text1"/>
          <w:lang w:val="en-US"/>
        </w:rPr>
        <w:t>(as well as at the following ones)</w:t>
      </w:r>
      <w:r w:rsidRPr="004F583E">
        <w:rPr>
          <w:color w:val="000000" w:themeColor="text1"/>
          <w:lang w:val="en-US"/>
        </w:rPr>
        <w:t xml:space="preserve">, delegations from all over the world </w:t>
      </w:r>
      <w:r>
        <w:rPr>
          <w:color w:val="000000" w:themeColor="text1"/>
          <w:lang w:val="en-US"/>
        </w:rPr>
        <w:t xml:space="preserve">took </w:t>
      </w:r>
      <w:r w:rsidRPr="004F583E">
        <w:rPr>
          <w:color w:val="000000" w:themeColor="text1"/>
          <w:lang w:val="en-US"/>
        </w:rPr>
        <w:t xml:space="preserve">part, especially from </w:t>
      </w:r>
      <w:r>
        <w:rPr>
          <w:color w:val="000000" w:themeColor="text1"/>
          <w:lang w:val="en-US"/>
        </w:rPr>
        <w:t>the former Soviet Union Countries</w:t>
      </w:r>
      <w:r w:rsidRPr="004F583E">
        <w:rPr>
          <w:color w:val="000000" w:themeColor="text1"/>
          <w:lang w:val="en-US"/>
        </w:rPr>
        <w:t xml:space="preserve">, for training and </w:t>
      </w:r>
      <w:r>
        <w:rPr>
          <w:color w:val="000000" w:themeColor="text1"/>
          <w:lang w:val="en-US"/>
        </w:rPr>
        <w:t xml:space="preserve">professional </w:t>
      </w:r>
      <w:r w:rsidRPr="004F583E">
        <w:rPr>
          <w:color w:val="000000" w:themeColor="text1"/>
          <w:lang w:val="en-US"/>
        </w:rPr>
        <w:t xml:space="preserve">updating. The </w:t>
      </w:r>
      <w:r w:rsidR="00075D3F">
        <w:rPr>
          <w:color w:val="000000" w:themeColor="text1"/>
          <w:lang w:val="en-US"/>
        </w:rPr>
        <w:t>“</w:t>
      </w:r>
      <w:r w:rsidRPr="00075D3F">
        <w:rPr>
          <w:i/>
          <w:color w:val="000000" w:themeColor="text1"/>
          <w:lang w:val="en-US"/>
        </w:rPr>
        <w:t>anthropoartists</w:t>
      </w:r>
      <w:r w:rsidR="00075D3F">
        <w:rPr>
          <w:color w:val="000000" w:themeColor="text1"/>
          <w:lang w:val="en-US"/>
        </w:rPr>
        <w:t>”</w:t>
      </w:r>
      <w:r w:rsidRPr="004F583E">
        <w:rPr>
          <w:color w:val="000000" w:themeColor="text1"/>
          <w:lang w:val="en-US"/>
        </w:rPr>
        <w:t xml:space="preserve"> of the C</w:t>
      </w:r>
      <w:r>
        <w:rPr>
          <w:color w:val="000000" w:themeColor="text1"/>
          <w:lang w:val="en-US"/>
        </w:rPr>
        <w:t>entre Internat</w:t>
      </w:r>
      <w:r w:rsidR="00075D3F">
        <w:rPr>
          <w:color w:val="000000" w:themeColor="text1"/>
          <w:lang w:val="en-US"/>
        </w:rPr>
        <w:t>i</w:t>
      </w:r>
      <w:r>
        <w:rPr>
          <w:color w:val="000000" w:themeColor="text1"/>
          <w:lang w:val="en-US"/>
        </w:rPr>
        <w:t>onal Anthropoartistic Coun</w:t>
      </w:r>
      <w:r w:rsidR="00075D3F">
        <w:rPr>
          <w:color w:val="000000" w:themeColor="text1"/>
          <w:lang w:val="en-US"/>
        </w:rPr>
        <w:t>se</w:t>
      </w:r>
      <w:r>
        <w:rPr>
          <w:color w:val="000000" w:themeColor="text1"/>
          <w:lang w:val="en-US"/>
        </w:rPr>
        <w:t>ling (C</w:t>
      </w:r>
      <w:r w:rsidRPr="004F583E">
        <w:rPr>
          <w:color w:val="000000" w:themeColor="text1"/>
          <w:lang w:val="en-US"/>
        </w:rPr>
        <w:t>IAC</w:t>
      </w:r>
      <w:r>
        <w:rPr>
          <w:color w:val="000000" w:themeColor="text1"/>
          <w:lang w:val="en-US"/>
        </w:rPr>
        <w:t>)</w:t>
      </w:r>
      <w:r w:rsidRPr="004F583E">
        <w:rPr>
          <w:color w:val="000000" w:themeColor="text1"/>
          <w:lang w:val="en-US"/>
        </w:rPr>
        <w:t xml:space="preserve"> also </w:t>
      </w:r>
      <w:r w:rsidR="00075D3F">
        <w:rPr>
          <w:color w:val="000000" w:themeColor="text1"/>
          <w:lang w:val="en-US"/>
        </w:rPr>
        <w:t xml:space="preserve">take </w:t>
      </w:r>
      <w:r w:rsidRPr="004F583E">
        <w:rPr>
          <w:color w:val="000000" w:themeColor="text1"/>
          <w:lang w:val="en-US"/>
        </w:rPr>
        <w:t>part</w:t>
      </w:r>
      <w:r w:rsidR="00075D3F">
        <w:rPr>
          <w:color w:val="000000" w:themeColor="text1"/>
          <w:lang w:val="en-US"/>
        </w:rPr>
        <w:t xml:space="preserve"> to the seminar works for</w:t>
      </w:r>
      <w:r w:rsidRPr="004F583E">
        <w:rPr>
          <w:color w:val="000000" w:themeColor="text1"/>
          <w:lang w:val="en-US"/>
        </w:rPr>
        <w:t xml:space="preserve"> training and </w:t>
      </w:r>
      <w:r w:rsidR="00075D3F">
        <w:rPr>
          <w:color w:val="000000" w:themeColor="text1"/>
          <w:lang w:val="en-US"/>
        </w:rPr>
        <w:t xml:space="preserve">professional </w:t>
      </w:r>
      <w:r w:rsidRPr="004F583E">
        <w:rPr>
          <w:color w:val="000000" w:themeColor="text1"/>
          <w:lang w:val="en-US"/>
        </w:rPr>
        <w:t>updating</w:t>
      </w:r>
      <w:r w:rsidR="00075D3F">
        <w:rPr>
          <w:color w:val="000000" w:themeColor="text1"/>
          <w:lang w:val="en-US"/>
        </w:rPr>
        <w:t xml:space="preserve"> themselves</w:t>
      </w:r>
      <w:r w:rsidRPr="004F583E">
        <w:rPr>
          <w:color w:val="000000" w:themeColor="text1"/>
          <w:lang w:val="en-US"/>
        </w:rPr>
        <w:t xml:space="preserve">, both to learn new contents and to </w:t>
      </w:r>
      <w:r w:rsidR="00075D3F">
        <w:rPr>
          <w:color w:val="000000" w:themeColor="text1"/>
          <w:lang w:val="en-US"/>
        </w:rPr>
        <w:t xml:space="preserve">lay on the fields </w:t>
      </w:r>
      <w:r w:rsidRPr="004F583E">
        <w:rPr>
          <w:color w:val="000000" w:themeColor="text1"/>
          <w:lang w:val="en-US"/>
        </w:rPr>
        <w:t xml:space="preserve">those </w:t>
      </w:r>
      <w:r w:rsidR="00075D3F">
        <w:rPr>
          <w:color w:val="000000" w:themeColor="text1"/>
          <w:lang w:val="en-US"/>
        </w:rPr>
        <w:t xml:space="preserve">already </w:t>
      </w:r>
      <w:r w:rsidRPr="004F583E">
        <w:rPr>
          <w:color w:val="000000" w:themeColor="text1"/>
          <w:lang w:val="en-US"/>
        </w:rPr>
        <w:t xml:space="preserve">learned. For </w:t>
      </w:r>
      <w:r w:rsidR="00075D3F">
        <w:rPr>
          <w:color w:val="000000" w:themeColor="text1"/>
          <w:lang w:val="en-US"/>
        </w:rPr>
        <w:t>instance</w:t>
      </w:r>
      <w:r w:rsidRPr="004F583E">
        <w:rPr>
          <w:color w:val="000000" w:themeColor="text1"/>
          <w:lang w:val="en-US"/>
        </w:rPr>
        <w:t xml:space="preserve">, </w:t>
      </w:r>
      <w:r w:rsidR="00075D3F">
        <w:rPr>
          <w:color w:val="000000" w:themeColor="text1"/>
          <w:lang w:val="en-US"/>
        </w:rPr>
        <w:t xml:space="preserve">during </w:t>
      </w:r>
      <w:r w:rsidRPr="004F583E">
        <w:rPr>
          <w:color w:val="000000" w:themeColor="text1"/>
          <w:lang w:val="en-US"/>
        </w:rPr>
        <w:t xml:space="preserve">seminars, </w:t>
      </w:r>
      <w:r w:rsidR="00075D3F">
        <w:rPr>
          <w:color w:val="000000" w:themeColor="text1"/>
          <w:lang w:val="en-US"/>
        </w:rPr>
        <w:t>t</w:t>
      </w:r>
      <w:r w:rsidR="00075D3F" w:rsidRPr="004F583E">
        <w:rPr>
          <w:color w:val="000000" w:themeColor="text1"/>
          <w:lang w:val="en-US"/>
        </w:rPr>
        <w:t xml:space="preserve">he </w:t>
      </w:r>
      <w:r w:rsidR="00075D3F">
        <w:rPr>
          <w:color w:val="000000" w:themeColor="text1"/>
          <w:lang w:val="en-US"/>
        </w:rPr>
        <w:t>“</w:t>
      </w:r>
      <w:r w:rsidR="00075D3F" w:rsidRPr="00075D3F">
        <w:rPr>
          <w:i/>
          <w:color w:val="000000" w:themeColor="text1"/>
          <w:lang w:val="en-US"/>
        </w:rPr>
        <w:t>anthropoartists</w:t>
      </w:r>
      <w:r w:rsidR="00075D3F">
        <w:rPr>
          <w:color w:val="000000" w:themeColor="text1"/>
          <w:lang w:val="en-US"/>
        </w:rPr>
        <w:t>”</w:t>
      </w:r>
      <w:r w:rsidRPr="004F583E">
        <w:rPr>
          <w:color w:val="000000" w:themeColor="text1"/>
          <w:lang w:val="en-US"/>
        </w:rPr>
        <w:t xml:space="preserve"> </w:t>
      </w:r>
      <w:r w:rsidR="00075D3F">
        <w:rPr>
          <w:color w:val="000000" w:themeColor="text1"/>
          <w:lang w:val="en-US"/>
        </w:rPr>
        <w:t xml:space="preserve">are in charge, </w:t>
      </w:r>
      <w:r w:rsidRPr="004F583E">
        <w:rPr>
          <w:color w:val="000000" w:themeColor="text1"/>
          <w:lang w:val="en-US"/>
        </w:rPr>
        <w:t xml:space="preserve">with </w:t>
      </w:r>
      <w:r w:rsidR="00075D3F">
        <w:rPr>
          <w:color w:val="000000" w:themeColor="text1"/>
          <w:lang w:val="en-US"/>
        </w:rPr>
        <w:t xml:space="preserve">competence, of the </w:t>
      </w:r>
      <w:r w:rsidRPr="004F583E">
        <w:rPr>
          <w:color w:val="000000" w:themeColor="text1"/>
          <w:lang w:val="en-US"/>
        </w:rPr>
        <w:t>logistics, accommodation, social events (cultural-artistic tours, gala evenings, etc.), organizational secretar</w:t>
      </w:r>
      <w:r w:rsidR="00075D3F">
        <w:rPr>
          <w:color w:val="000000" w:themeColor="text1"/>
          <w:lang w:val="en-US"/>
        </w:rPr>
        <w:t>iat</w:t>
      </w:r>
      <w:r w:rsidRPr="004F583E">
        <w:rPr>
          <w:color w:val="000000" w:themeColor="text1"/>
          <w:lang w:val="en-US"/>
        </w:rPr>
        <w:t>, visas, agreements, documents and so on</w:t>
      </w:r>
      <w:r w:rsidR="00075D3F">
        <w:rPr>
          <w:color w:val="000000" w:themeColor="text1"/>
          <w:lang w:val="en-US"/>
        </w:rPr>
        <w:t xml:space="preserve"> as well as of the </w:t>
      </w:r>
      <w:r w:rsidRPr="004F583E">
        <w:rPr>
          <w:color w:val="000000" w:themeColor="text1"/>
          <w:lang w:val="en-US"/>
        </w:rPr>
        <w:t xml:space="preserve">activities </w:t>
      </w:r>
      <w:r w:rsidR="00075D3F">
        <w:rPr>
          <w:color w:val="000000" w:themeColor="text1"/>
          <w:lang w:val="en-US"/>
        </w:rPr>
        <w:t xml:space="preserve">during the </w:t>
      </w:r>
      <w:r w:rsidRPr="004F583E">
        <w:rPr>
          <w:color w:val="000000" w:themeColor="text1"/>
          <w:lang w:val="en-US"/>
        </w:rPr>
        <w:t>creative workshops such as</w:t>
      </w:r>
      <w:r w:rsidR="00075D3F">
        <w:rPr>
          <w:color w:val="000000" w:themeColor="text1"/>
          <w:lang w:val="en-US"/>
        </w:rPr>
        <w:t>:</w:t>
      </w:r>
      <w:r w:rsidRPr="004F583E">
        <w:rPr>
          <w:color w:val="000000" w:themeColor="text1"/>
          <w:lang w:val="en-US"/>
        </w:rPr>
        <w:t xml:space="preserve"> </w:t>
      </w:r>
      <w:r w:rsidR="005C51CE">
        <w:rPr>
          <w:color w:val="000000" w:themeColor="text1"/>
          <w:lang w:val="en-US"/>
        </w:rPr>
        <w:t>F</w:t>
      </w:r>
      <w:r w:rsidRPr="004F583E">
        <w:rPr>
          <w:color w:val="000000" w:themeColor="text1"/>
          <w:lang w:val="en-US"/>
        </w:rPr>
        <w:t>lamenco and Argentine tango, events</w:t>
      </w:r>
      <w:r w:rsidR="00075D3F">
        <w:rPr>
          <w:color w:val="000000" w:themeColor="text1"/>
          <w:lang w:val="en-US"/>
        </w:rPr>
        <w:t xml:space="preserve"> planning</w:t>
      </w:r>
      <w:r w:rsidRPr="004F583E">
        <w:rPr>
          <w:color w:val="000000" w:themeColor="text1"/>
          <w:lang w:val="en-US"/>
        </w:rPr>
        <w:t xml:space="preserve">, staging and representation of </w:t>
      </w:r>
      <w:r w:rsidR="00075D3F">
        <w:rPr>
          <w:color w:val="000000" w:themeColor="text1"/>
          <w:lang w:val="en-US"/>
        </w:rPr>
        <w:t xml:space="preserve">theatre </w:t>
      </w:r>
      <w:r w:rsidRPr="004F583E">
        <w:rPr>
          <w:color w:val="000000" w:themeColor="text1"/>
          <w:lang w:val="en-US"/>
        </w:rPr>
        <w:t xml:space="preserve">plays / performances taken from the settings of the </w:t>
      </w:r>
      <w:r w:rsidR="005C51CE" w:rsidRPr="00D24E99">
        <w:rPr>
          <w:color w:val="000000" w:themeColor="text1"/>
          <w:lang w:val="en-US"/>
        </w:rPr>
        <w:t>Analytical Theater Dance</w:t>
      </w:r>
      <w:r w:rsidRPr="004F583E">
        <w:rPr>
          <w:color w:val="000000" w:themeColor="text1"/>
          <w:lang w:val="en-US"/>
        </w:rPr>
        <w:t xml:space="preserve"> </w:t>
      </w:r>
      <w:r w:rsidR="005C51CE">
        <w:rPr>
          <w:color w:val="000000" w:themeColor="text1"/>
          <w:lang w:val="en-US"/>
        </w:rPr>
        <w:t>by</w:t>
      </w:r>
      <w:r w:rsidRPr="004F583E">
        <w:rPr>
          <w:color w:val="000000" w:themeColor="text1"/>
          <w:lang w:val="en-US"/>
        </w:rPr>
        <w:t xml:space="preserve"> </w:t>
      </w:r>
      <w:r w:rsidR="005C51CE">
        <w:rPr>
          <w:color w:val="000000" w:themeColor="text1"/>
          <w:lang w:val="en-US"/>
        </w:rPr>
        <w:t xml:space="preserve">Dr </w:t>
      </w:r>
      <w:r w:rsidRPr="004F583E">
        <w:rPr>
          <w:color w:val="000000" w:themeColor="text1"/>
          <w:lang w:val="en-US"/>
        </w:rPr>
        <w:t>I</w:t>
      </w:r>
      <w:r w:rsidR="005C51CE">
        <w:rPr>
          <w:color w:val="000000" w:themeColor="text1"/>
          <w:lang w:val="en-US"/>
        </w:rPr>
        <w:t>.</w:t>
      </w:r>
      <w:r w:rsidRPr="004F583E">
        <w:rPr>
          <w:color w:val="000000" w:themeColor="text1"/>
          <w:lang w:val="en-US"/>
        </w:rPr>
        <w:t>G</w:t>
      </w:r>
      <w:r w:rsidR="005C51CE">
        <w:rPr>
          <w:color w:val="000000" w:themeColor="text1"/>
          <w:lang w:val="en-US"/>
        </w:rPr>
        <w:t>.</w:t>
      </w:r>
      <w:r w:rsidRPr="004F583E">
        <w:rPr>
          <w:color w:val="000000" w:themeColor="text1"/>
          <w:lang w:val="en-US"/>
        </w:rPr>
        <w:t xml:space="preserve"> Sorgi.</w:t>
      </w:r>
    </w:p>
    <w:p w:rsidR="0066591C" w:rsidRDefault="0066591C" w:rsidP="001744BB">
      <w:pPr>
        <w:spacing w:after="0" w:line="360" w:lineRule="auto"/>
        <w:jc w:val="both"/>
        <w:rPr>
          <w:color w:val="FF0000"/>
        </w:rPr>
      </w:pPr>
    </w:p>
    <w:p w:rsidR="00D7282E" w:rsidRPr="00560F88" w:rsidRDefault="00D7282E" w:rsidP="001744BB">
      <w:pPr>
        <w:spacing w:after="0" w:line="360" w:lineRule="auto"/>
        <w:jc w:val="both"/>
        <w:rPr>
          <w:color w:val="FF0000"/>
        </w:rPr>
      </w:pPr>
      <w:r w:rsidRPr="00560F88">
        <w:rPr>
          <w:color w:val="FF0000"/>
        </w:rPr>
        <w:lastRenderedPageBreak/>
        <w:tab/>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4652"/>
      </w:tblGrid>
      <w:tr w:rsidR="0066591C" w:rsidTr="0066591C">
        <w:tc>
          <w:tcPr>
            <w:tcW w:w="4814" w:type="dxa"/>
          </w:tcPr>
          <w:p w:rsidR="0066591C" w:rsidRDefault="0066591C" w:rsidP="00F762CF">
            <w:pPr>
              <w:spacing w:after="0" w:line="360" w:lineRule="auto"/>
              <w:jc w:val="both"/>
              <w:rPr>
                <w:color w:val="000000" w:themeColor="text1"/>
                <w:lang w:val="en-US"/>
              </w:rPr>
            </w:pPr>
            <w:r w:rsidRPr="00560F88">
              <w:rPr>
                <w:noProof/>
                <w:color w:val="FF0000"/>
                <w:lang w:val="pl-PL" w:eastAsia="pl-PL"/>
              </w:rPr>
              <w:drawing>
                <wp:inline distT="0" distB="0" distL="0" distR="0" wp14:anchorId="571B5DE2" wp14:editId="4FED941F">
                  <wp:extent cx="3026004" cy="2038350"/>
                  <wp:effectExtent l="0" t="0" r="317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27630" cy="2039445"/>
                          </a:xfrm>
                          <a:prstGeom prst="rect">
                            <a:avLst/>
                          </a:prstGeom>
                          <a:noFill/>
                          <a:ln>
                            <a:noFill/>
                          </a:ln>
                        </pic:spPr>
                      </pic:pic>
                    </a:graphicData>
                  </a:graphic>
                </wp:inline>
              </w:drawing>
            </w:r>
          </w:p>
        </w:tc>
        <w:tc>
          <w:tcPr>
            <w:tcW w:w="4814" w:type="dxa"/>
          </w:tcPr>
          <w:p w:rsidR="0066591C" w:rsidRDefault="0066591C" w:rsidP="00F762CF">
            <w:pPr>
              <w:spacing w:after="0" w:line="360" w:lineRule="auto"/>
              <w:jc w:val="both"/>
              <w:rPr>
                <w:color w:val="000000" w:themeColor="text1"/>
                <w:lang w:val="en-US"/>
              </w:rPr>
            </w:pPr>
            <w:r w:rsidRPr="00560F88">
              <w:rPr>
                <w:noProof/>
                <w:color w:val="FF0000"/>
                <w:lang w:val="pl-PL" w:eastAsia="pl-PL"/>
              </w:rPr>
              <w:drawing>
                <wp:inline distT="0" distB="0" distL="0" distR="0" wp14:anchorId="31F2C54B" wp14:editId="498794E7">
                  <wp:extent cx="2746995" cy="203835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51716" cy="2041853"/>
                          </a:xfrm>
                          <a:prstGeom prst="rect">
                            <a:avLst/>
                          </a:prstGeom>
                          <a:noFill/>
                          <a:ln>
                            <a:noFill/>
                          </a:ln>
                        </pic:spPr>
                      </pic:pic>
                    </a:graphicData>
                  </a:graphic>
                </wp:inline>
              </w:drawing>
            </w:r>
          </w:p>
        </w:tc>
      </w:tr>
    </w:tbl>
    <w:p w:rsidR="0066591C" w:rsidRDefault="0066591C" w:rsidP="00F762CF">
      <w:pPr>
        <w:spacing w:after="0" w:line="360" w:lineRule="auto"/>
        <w:jc w:val="both"/>
        <w:rPr>
          <w:color w:val="000000" w:themeColor="text1"/>
          <w:lang w:val="en-US"/>
        </w:rPr>
      </w:pPr>
    </w:p>
    <w:p w:rsidR="00F762CF" w:rsidRPr="00F762CF" w:rsidRDefault="00F762CF" w:rsidP="00F762CF">
      <w:pPr>
        <w:spacing w:after="0" w:line="360" w:lineRule="auto"/>
        <w:jc w:val="both"/>
        <w:rPr>
          <w:color w:val="000000" w:themeColor="text1"/>
          <w:lang w:val="en-US"/>
        </w:rPr>
      </w:pPr>
      <w:r w:rsidRPr="00F762CF">
        <w:rPr>
          <w:color w:val="000000" w:themeColor="text1"/>
          <w:lang w:val="en-US"/>
        </w:rPr>
        <w:t>H</w:t>
      </w:r>
      <w:r>
        <w:rPr>
          <w:color w:val="000000" w:themeColor="text1"/>
          <w:lang w:val="en-US"/>
        </w:rPr>
        <w:t xml:space="preserve">ence, </w:t>
      </w:r>
      <w:r w:rsidRPr="00F762CF">
        <w:rPr>
          <w:color w:val="000000" w:themeColor="text1"/>
          <w:lang w:val="en-US"/>
        </w:rPr>
        <w:t xml:space="preserve">our </w:t>
      </w:r>
      <w:r>
        <w:rPr>
          <w:color w:val="000000" w:themeColor="text1"/>
          <w:lang w:val="en-US"/>
        </w:rPr>
        <w:t xml:space="preserve">training </w:t>
      </w:r>
      <w:r w:rsidRPr="00F762CF">
        <w:rPr>
          <w:color w:val="000000" w:themeColor="text1"/>
          <w:lang w:val="en-US"/>
        </w:rPr>
        <w:t xml:space="preserve">is very serious and demanding, above all I would say that it is </w:t>
      </w:r>
      <w:r w:rsidR="002879F2">
        <w:rPr>
          <w:color w:val="000000" w:themeColor="text1"/>
          <w:lang w:val="en-US"/>
        </w:rPr>
        <w:t xml:space="preserve">training </w:t>
      </w:r>
      <w:r w:rsidRPr="00F762CF">
        <w:rPr>
          <w:color w:val="000000" w:themeColor="text1"/>
          <w:lang w:val="en-US"/>
        </w:rPr>
        <w:t xml:space="preserve">characterized by creativity and the four </w:t>
      </w:r>
      <w:r w:rsidR="002879F2">
        <w:rPr>
          <w:color w:val="000000" w:themeColor="text1"/>
          <w:lang w:val="en-US"/>
        </w:rPr>
        <w:t xml:space="preserve">fundamental </w:t>
      </w:r>
      <w:r w:rsidRPr="00F762CF">
        <w:rPr>
          <w:color w:val="000000" w:themeColor="text1"/>
          <w:lang w:val="en-US"/>
        </w:rPr>
        <w:t>values: Freedom, Truth, Love and Beauty, which are the fundamental values ​​of life, we believe.</w:t>
      </w:r>
    </w:p>
    <w:p w:rsidR="00F762CF" w:rsidRPr="00F762CF" w:rsidRDefault="00F762CF" w:rsidP="00F762CF">
      <w:pPr>
        <w:spacing w:after="0" w:line="360" w:lineRule="auto"/>
        <w:jc w:val="both"/>
        <w:rPr>
          <w:color w:val="000000" w:themeColor="text1"/>
          <w:lang w:val="en-US"/>
        </w:rPr>
      </w:pPr>
      <w:r w:rsidRPr="00F762CF">
        <w:rPr>
          <w:color w:val="000000" w:themeColor="text1"/>
          <w:lang w:val="en-US"/>
        </w:rPr>
        <w:t>Our task, even today, is to witness these values, express</w:t>
      </w:r>
      <w:r w:rsidR="002879F2">
        <w:rPr>
          <w:color w:val="000000" w:themeColor="text1"/>
          <w:lang w:val="en-US"/>
        </w:rPr>
        <w:t xml:space="preserve">ing and sharing </w:t>
      </w:r>
      <w:r w:rsidRPr="00F762CF">
        <w:rPr>
          <w:color w:val="000000" w:themeColor="text1"/>
          <w:lang w:val="en-US"/>
        </w:rPr>
        <w:t xml:space="preserve">them, </w:t>
      </w:r>
      <w:r w:rsidR="002879F2">
        <w:rPr>
          <w:color w:val="000000" w:themeColor="text1"/>
          <w:lang w:val="en-US"/>
        </w:rPr>
        <w:t xml:space="preserve">eventually </w:t>
      </w:r>
      <w:r w:rsidRPr="00F762CF">
        <w:rPr>
          <w:color w:val="000000" w:themeColor="text1"/>
          <w:lang w:val="en-US"/>
        </w:rPr>
        <w:t>merg</w:t>
      </w:r>
      <w:r w:rsidR="002879F2">
        <w:rPr>
          <w:color w:val="000000" w:themeColor="text1"/>
          <w:lang w:val="en-US"/>
        </w:rPr>
        <w:t>ing</w:t>
      </w:r>
      <w:r w:rsidRPr="00F762CF">
        <w:rPr>
          <w:color w:val="000000" w:themeColor="text1"/>
          <w:lang w:val="en-US"/>
        </w:rPr>
        <w:t xml:space="preserve"> them </w:t>
      </w:r>
      <w:r w:rsidR="002879F2">
        <w:rPr>
          <w:color w:val="000000" w:themeColor="text1"/>
          <w:lang w:val="en-US"/>
        </w:rPr>
        <w:t xml:space="preserve">to </w:t>
      </w:r>
      <w:r w:rsidRPr="00F762CF">
        <w:rPr>
          <w:color w:val="000000" w:themeColor="text1"/>
          <w:lang w:val="en-US"/>
        </w:rPr>
        <w:t>create</w:t>
      </w:r>
      <w:r w:rsidR="002879F2">
        <w:rPr>
          <w:color w:val="000000" w:themeColor="text1"/>
          <w:lang w:val="en-US"/>
        </w:rPr>
        <w:t xml:space="preserve">, along </w:t>
      </w:r>
      <w:r w:rsidRPr="00F762CF">
        <w:rPr>
          <w:color w:val="000000" w:themeColor="text1"/>
          <w:lang w:val="en-US"/>
        </w:rPr>
        <w:t>with other</w:t>
      </w:r>
      <w:r w:rsidR="002879F2">
        <w:rPr>
          <w:color w:val="000000" w:themeColor="text1"/>
          <w:lang w:val="en-US"/>
        </w:rPr>
        <w:t>s,</w:t>
      </w:r>
      <w:r w:rsidRPr="00F762CF">
        <w:rPr>
          <w:color w:val="000000" w:themeColor="text1"/>
          <w:lang w:val="en-US"/>
        </w:rPr>
        <w:t xml:space="preserve"> Beauty.</w:t>
      </w:r>
      <w:r w:rsidR="002879F2">
        <w:rPr>
          <w:color w:val="000000" w:themeColor="text1"/>
          <w:lang w:val="en-US"/>
        </w:rPr>
        <w:t xml:space="preserve"> </w:t>
      </w:r>
      <w:r w:rsidRPr="00F762CF">
        <w:rPr>
          <w:color w:val="000000" w:themeColor="text1"/>
          <w:lang w:val="en-US"/>
        </w:rPr>
        <w:t>It is Beauty giv</w:t>
      </w:r>
      <w:r w:rsidR="002879F2">
        <w:rPr>
          <w:color w:val="000000" w:themeColor="text1"/>
          <w:lang w:val="en-US"/>
        </w:rPr>
        <w:t>ing</w:t>
      </w:r>
      <w:r w:rsidRPr="00F762CF">
        <w:rPr>
          <w:color w:val="000000" w:themeColor="text1"/>
          <w:lang w:val="en-US"/>
        </w:rPr>
        <w:t xml:space="preserve"> life to an entrepreneurial</w:t>
      </w:r>
      <w:r w:rsidR="002879F2">
        <w:rPr>
          <w:color w:val="000000" w:themeColor="text1"/>
          <w:lang w:val="en-US"/>
        </w:rPr>
        <w:t xml:space="preserve"> or </w:t>
      </w:r>
      <w:r w:rsidR="002879F2" w:rsidRPr="00F762CF">
        <w:rPr>
          <w:color w:val="000000" w:themeColor="text1"/>
          <w:lang w:val="en-US"/>
        </w:rPr>
        <w:t>existential</w:t>
      </w:r>
      <w:r w:rsidRPr="00F762CF">
        <w:rPr>
          <w:color w:val="000000" w:themeColor="text1"/>
          <w:lang w:val="en-US"/>
        </w:rPr>
        <w:t xml:space="preserve"> project, etc. finding the </w:t>
      </w:r>
      <w:r w:rsidR="002879F2">
        <w:rPr>
          <w:color w:val="000000" w:themeColor="text1"/>
          <w:lang w:val="en-US"/>
        </w:rPr>
        <w:t xml:space="preserve">necessary </w:t>
      </w:r>
      <w:r w:rsidRPr="00F762CF">
        <w:rPr>
          <w:color w:val="000000" w:themeColor="text1"/>
          <w:lang w:val="en-US"/>
        </w:rPr>
        <w:t xml:space="preserve">energies to realize it with the choral help. </w:t>
      </w:r>
      <w:r w:rsidR="002879F2">
        <w:rPr>
          <w:color w:val="000000" w:themeColor="text1"/>
          <w:lang w:val="en-US"/>
        </w:rPr>
        <w:t xml:space="preserve">Starting-up a </w:t>
      </w:r>
      <w:r w:rsidRPr="00F762CF">
        <w:rPr>
          <w:color w:val="000000" w:themeColor="text1"/>
          <w:lang w:val="en-US"/>
        </w:rPr>
        <w:t xml:space="preserve">project is like </w:t>
      </w:r>
      <w:r w:rsidR="002879F2">
        <w:rPr>
          <w:color w:val="000000" w:themeColor="text1"/>
          <w:lang w:val="en-US"/>
        </w:rPr>
        <w:t>under</w:t>
      </w:r>
      <w:r w:rsidRPr="00F762CF">
        <w:rPr>
          <w:color w:val="000000" w:themeColor="text1"/>
          <w:lang w:val="en-US"/>
        </w:rPr>
        <w:t xml:space="preserve">taking a </w:t>
      </w:r>
      <w:r w:rsidR="002879F2">
        <w:rPr>
          <w:color w:val="000000" w:themeColor="text1"/>
          <w:lang w:val="en-US"/>
        </w:rPr>
        <w:t>journey</w:t>
      </w:r>
      <w:r w:rsidRPr="00F762CF">
        <w:rPr>
          <w:color w:val="000000" w:themeColor="text1"/>
          <w:lang w:val="en-US"/>
        </w:rPr>
        <w:t xml:space="preserve">. You </w:t>
      </w:r>
      <w:r w:rsidR="002879F2">
        <w:rPr>
          <w:color w:val="000000" w:themeColor="text1"/>
          <w:lang w:val="en-US"/>
        </w:rPr>
        <w:t xml:space="preserve">need </w:t>
      </w:r>
      <w:r w:rsidRPr="00F762CF">
        <w:rPr>
          <w:color w:val="000000" w:themeColor="text1"/>
          <w:lang w:val="en-US"/>
        </w:rPr>
        <w:t>to set the goal</w:t>
      </w:r>
      <w:r w:rsidR="002879F2">
        <w:rPr>
          <w:color w:val="000000" w:themeColor="text1"/>
          <w:lang w:val="en-US"/>
        </w:rPr>
        <w:t xml:space="preserve"> first</w:t>
      </w:r>
      <w:r w:rsidRPr="00F762CF">
        <w:rPr>
          <w:color w:val="000000" w:themeColor="text1"/>
          <w:lang w:val="en-US"/>
        </w:rPr>
        <w:t xml:space="preserve">, </w:t>
      </w:r>
      <w:r w:rsidR="002879F2">
        <w:rPr>
          <w:color w:val="000000" w:themeColor="text1"/>
          <w:lang w:val="en-US"/>
        </w:rPr>
        <w:t xml:space="preserve">then </w:t>
      </w:r>
      <w:r w:rsidRPr="00F762CF">
        <w:rPr>
          <w:color w:val="000000" w:themeColor="text1"/>
          <w:lang w:val="en-US"/>
        </w:rPr>
        <w:t xml:space="preserve">find a map, plot a route and </w:t>
      </w:r>
      <w:r w:rsidR="002879F2">
        <w:rPr>
          <w:color w:val="000000" w:themeColor="text1"/>
          <w:lang w:val="en-US"/>
        </w:rPr>
        <w:t>follow</w:t>
      </w:r>
      <w:r w:rsidRPr="00F762CF">
        <w:rPr>
          <w:color w:val="000000" w:themeColor="text1"/>
          <w:lang w:val="en-US"/>
        </w:rPr>
        <w:t xml:space="preserve"> it day by day, sometimes by land and sometimes by sea.</w:t>
      </w:r>
    </w:p>
    <w:p w:rsidR="00F762CF" w:rsidRPr="00F762CF" w:rsidRDefault="00F762CF" w:rsidP="00F762CF">
      <w:pPr>
        <w:spacing w:after="0" w:line="360" w:lineRule="auto"/>
        <w:jc w:val="both"/>
        <w:rPr>
          <w:color w:val="000000" w:themeColor="text1"/>
          <w:lang w:val="en-US"/>
        </w:rPr>
      </w:pPr>
      <w:r w:rsidRPr="00F762CF">
        <w:rPr>
          <w:color w:val="000000" w:themeColor="text1"/>
          <w:lang w:val="en-US"/>
        </w:rPr>
        <w:t xml:space="preserve">The route </w:t>
      </w:r>
      <w:r w:rsidR="002879F2">
        <w:rPr>
          <w:color w:val="000000" w:themeColor="text1"/>
          <w:lang w:val="en-US"/>
        </w:rPr>
        <w:t xml:space="preserve">has to </w:t>
      </w:r>
      <w:r w:rsidRPr="00F762CF">
        <w:rPr>
          <w:color w:val="000000" w:themeColor="text1"/>
          <w:lang w:val="en-US"/>
        </w:rPr>
        <w:t xml:space="preserve">be </w:t>
      </w:r>
      <w:r w:rsidR="002879F2">
        <w:rPr>
          <w:color w:val="000000" w:themeColor="text1"/>
          <w:lang w:val="en-US"/>
        </w:rPr>
        <w:t>kept</w:t>
      </w:r>
      <w:r w:rsidRPr="00F762CF">
        <w:rPr>
          <w:color w:val="000000" w:themeColor="text1"/>
          <w:lang w:val="en-US"/>
        </w:rPr>
        <w:t xml:space="preserve"> and adjusted, knowing that good teachers </w:t>
      </w:r>
      <w:r w:rsidR="002879F2">
        <w:rPr>
          <w:color w:val="000000" w:themeColor="text1"/>
          <w:lang w:val="en-US"/>
        </w:rPr>
        <w:t xml:space="preserve">are needed as well as </w:t>
      </w:r>
      <w:r w:rsidRPr="00F762CF">
        <w:rPr>
          <w:color w:val="000000" w:themeColor="text1"/>
          <w:lang w:val="en-US"/>
        </w:rPr>
        <w:t>good travel companions to rely on, sometimes.</w:t>
      </w:r>
    </w:p>
    <w:p w:rsidR="00F762CF" w:rsidRPr="00F762CF" w:rsidRDefault="00F762CF" w:rsidP="00F762CF">
      <w:pPr>
        <w:spacing w:after="0" w:line="360" w:lineRule="auto"/>
        <w:jc w:val="both"/>
        <w:rPr>
          <w:color w:val="000000" w:themeColor="text1"/>
          <w:lang w:val="en-US"/>
        </w:rPr>
      </w:pPr>
      <w:r w:rsidRPr="00F762CF">
        <w:rPr>
          <w:color w:val="000000" w:themeColor="text1"/>
          <w:lang w:val="en-US"/>
        </w:rPr>
        <w:t xml:space="preserve">When the path is completed, when honestly and without deception you have reached the goal, it may be </w:t>
      </w:r>
      <w:r w:rsidR="002879F2">
        <w:rPr>
          <w:color w:val="000000" w:themeColor="text1"/>
          <w:lang w:val="en-US"/>
        </w:rPr>
        <w:t xml:space="preserve">possible </w:t>
      </w:r>
      <w:r w:rsidRPr="00F762CF">
        <w:rPr>
          <w:color w:val="000000" w:themeColor="text1"/>
          <w:lang w:val="en-US"/>
        </w:rPr>
        <w:t>that you feel light, happy, sunny. If you feel joy and you</w:t>
      </w:r>
      <w:r w:rsidR="002879F2">
        <w:rPr>
          <w:color w:val="000000" w:themeColor="text1"/>
          <w:lang w:val="en-US"/>
        </w:rPr>
        <w:t>’re able to</w:t>
      </w:r>
      <w:r w:rsidRPr="00F762CF">
        <w:rPr>
          <w:color w:val="000000" w:themeColor="text1"/>
          <w:lang w:val="en-US"/>
        </w:rPr>
        <w:t xml:space="preserve"> share it, then it means you </w:t>
      </w:r>
      <w:r w:rsidR="002879F2">
        <w:rPr>
          <w:color w:val="000000" w:themeColor="text1"/>
          <w:lang w:val="en-US"/>
        </w:rPr>
        <w:t xml:space="preserve">were </w:t>
      </w:r>
      <w:r w:rsidRPr="00F762CF">
        <w:rPr>
          <w:color w:val="000000" w:themeColor="text1"/>
          <w:lang w:val="en-US"/>
        </w:rPr>
        <w:t xml:space="preserve">also </w:t>
      </w:r>
      <w:r w:rsidR="002879F2">
        <w:rPr>
          <w:color w:val="000000" w:themeColor="text1"/>
          <w:lang w:val="en-US"/>
        </w:rPr>
        <w:t xml:space="preserve">capable </w:t>
      </w:r>
      <w:r w:rsidRPr="00F762CF">
        <w:rPr>
          <w:color w:val="000000" w:themeColor="text1"/>
          <w:lang w:val="en-US"/>
        </w:rPr>
        <w:t xml:space="preserve">to fly, that is, you </w:t>
      </w:r>
      <w:r w:rsidR="002879F2">
        <w:rPr>
          <w:color w:val="000000" w:themeColor="text1"/>
          <w:lang w:val="en-US"/>
        </w:rPr>
        <w:t xml:space="preserve">have </w:t>
      </w:r>
      <w:r w:rsidRPr="00F762CF">
        <w:rPr>
          <w:color w:val="000000" w:themeColor="text1"/>
          <w:lang w:val="en-US"/>
        </w:rPr>
        <w:t>created beauty for yourself and for others.</w:t>
      </w:r>
    </w:p>
    <w:p w:rsidR="00F762CF" w:rsidRPr="00F762CF" w:rsidRDefault="00F762CF" w:rsidP="00F762CF">
      <w:pPr>
        <w:spacing w:after="0" w:line="360" w:lineRule="auto"/>
        <w:jc w:val="both"/>
        <w:rPr>
          <w:color w:val="000000" w:themeColor="text1"/>
          <w:lang w:val="en-US"/>
        </w:rPr>
      </w:pPr>
      <w:r w:rsidRPr="00F762CF">
        <w:rPr>
          <w:color w:val="000000" w:themeColor="text1"/>
          <w:lang w:val="en-US"/>
        </w:rPr>
        <w:t>Is there anything better in life?</w:t>
      </w:r>
    </w:p>
    <w:p w:rsidR="00F762CF" w:rsidRPr="00F762CF" w:rsidRDefault="00F762CF" w:rsidP="00F762CF">
      <w:pPr>
        <w:spacing w:after="0" w:line="360" w:lineRule="auto"/>
        <w:jc w:val="both"/>
        <w:rPr>
          <w:color w:val="000000" w:themeColor="text1"/>
          <w:lang w:val="en-US"/>
        </w:rPr>
      </w:pPr>
      <w:r w:rsidRPr="00F762CF">
        <w:rPr>
          <w:color w:val="000000" w:themeColor="text1"/>
          <w:lang w:val="en-US"/>
        </w:rPr>
        <w:t xml:space="preserve">If someone is looking for something better then </w:t>
      </w:r>
      <w:r w:rsidR="002879F2">
        <w:rPr>
          <w:color w:val="000000" w:themeColor="text1"/>
          <w:lang w:val="en-US"/>
        </w:rPr>
        <w:t>she/</w:t>
      </w:r>
      <w:r w:rsidRPr="00F762CF">
        <w:rPr>
          <w:color w:val="000000" w:themeColor="text1"/>
          <w:lang w:val="en-US"/>
        </w:rPr>
        <w:t xml:space="preserve">he has come to the wrong place, because </w:t>
      </w:r>
      <w:r w:rsidR="002879F2">
        <w:rPr>
          <w:color w:val="000000" w:themeColor="text1"/>
          <w:lang w:val="en-US"/>
        </w:rPr>
        <w:t xml:space="preserve">that’s what we’ve been </w:t>
      </w:r>
      <w:r w:rsidRPr="00F762CF">
        <w:rPr>
          <w:color w:val="000000" w:themeColor="text1"/>
          <w:lang w:val="en-US"/>
        </w:rPr>
        <w:t xml:space="preserve">taught and </w:t>
      </w:r>
      <w:r w:rsidR="002879F2">
        <w:rPr>
          <w:color w:val="000000" w:themeColor="text1"/>
          <w:lang w:val="en-US"/>
        </w:rPr>
        <w:t xml:space="preserve">that’s what the </w:t>
      </w:r>
      <w:r w:rsidRPr="002879F2">
        <w:rPr>
          <w:i/>
          <w:color w:val="000000" w:themeColor="text1"/>
          <w:lang w:val="en-US"/>
        </w:rPr>
        <w:t>anthropoartists</w:t>
      </w:r>
      <w:r w:rsidRPr="00F762CF">
        <w:rPr>
          <w:color w:val="000000" w:themeColor="text1"/>
          <w:lang w:val="en-US"/>
        </w:rPr>
        <w:t xml:space="preserve"> </w:t>
      </w:r>
      <w:r w:rsidR="002879F2">
        <w:rPr>
          <w:color w:val="000000" w:themeColor="text1"/>
          <w:lang w:val="en-US"/>
        </w:rPr>
        <w:t>attempt</w:t>
      </w:r>
      <w:r w:rsidRPr="00F762CF">
        <w:rPr>
          <w:color w:val="000000" w:themeColor="text1"/>
          <w:lang w:val="en-US"/>
        </w:rPr>
        <w:t xml:space="preserve"> to do.</w:t>
      </w:r>
    </w:p>
    <w:p w:rsidR="00C53C93" w:rsidRPr="00C53C93" w:rsidRDefault="00C53C93" w:rsidP="00C53C93">
      <w:pPr>
        <w:spacing w:after="0" w:line="360" w:lineRule="auto"/>
        <w:jc w:val="both"/>
        <w:rPr>
          <w:color w:val="000000" w:themeColor="text1"/>
          <w:lang w:val="en-US"/>
        </w:rPr>
      </w:pPr>
      <w:r w:rsidRPr="00C53C93">
        <w:rPr>
          <w:color w:val="000000" w:themeColor="text1"/>
          <w:lang w:val="en-US"/>
        </w:rPr>
        <w:t xml:space="preserve">We anthropologists have been taught a new way of seeing ourselves, </w:t>
      </w:r>
      <w:r>
        <w:rPr>
          <w:color w:val="000000" w:themeColor="text1"/>
          <w:lang w:val="en-US"/>
        </w:rPr>
        <w:t xml:space="preserve">the </w:t>
      </w:r>
      <w:r w:rsidRPr="00C53C93">
        <w:rPr>
          <w:color w:val="000000" w:themeColor="text1"/>
          <w:lang w:val="en-US"/>
        </w:rPr>
        <w:t>others, life and things. We</w:t>
      </w:r>
      <w:r>
        <w:rPr>
          <w:color w:val="000000" w:themeColor="text1"/>
          <w:lang w:val="en-US"/>
        </w:rPr>
        <w:t>’re</w:t>
      </w:r>
      <w:r w:rsidRPr="00C53C93">
        <w:rPr>
          <w:color w:val="000000" w:themeColor="text1"/>
          <w:lang w:val="en-US"/>
        </w:rPr>
        <w:t xml:space="preserve"> </w:t>
      </w:r>
      <w:r>
        <w:rPr>
          <w:color w:val="000000" w:themeColor="text1"/>
          <w:lang w:val="en-US"/>
        </w:rPr>
        <w:t>proposing</w:t>
      </w:r>
      <w:r w:rsidRPr="00C53C93">
        <w:rPr>
          <w:color w:val="000000" w:themeColor="text1"/>
          <w:lang w:val="en-US"/>
        </w:rPr>
        <w:t xml:space="preserve"> it to you, hoping you can find it interesting and </w:t>
      </w:r>
      <w:r>
        <w:rPr>
          <w:color w:val="000000" w:themeColor="text1"/>
          <w:lang w:val="en-US"/>
        </w:rPr>
        <w:t xml:space="preserve">it might be useful for you </w:t>
      </w:r>
      <w:r w:rsidRPr="00C53C93">
        <w:rPr>
          <w:color w:val="000000" w:themeColor="text1"/>
          <w:lang w:val="en-US"/>
        </w:rPr>
        <w:t xml:space="preserve">at least a </w:t>
      </w:r>
      <w:r>
        <w:rPr>
          <w:color w:val="000000" w:themeColor="text1"/>
          <w:lang w:val="en-US"/>
        </w:rPr>
        <w:t>tiny bit</w:t>
      </w:r>
      <w:r w:rsidRPr="00C53C93">
        <w:rPr>
          <w:color w:val="000000" w:themeColor="text1"/>
          <w:lang w:val="en-US"/>
        </w:rPr>
        <w:t>, to realize your projects: family, life, couple, work, exp</w:t>
      </w:r>
      <w:r>
        <w:rPr>
          <w:color w:val="000000" w:themeColor="text1"/>
          <w:lang w:val="en-US"/>
        </w:rPr>
        <w:t>eriential</w:t>
      </w:r>
      <w:r w:rsidRPr="00C53C93">
        <w:rPr>
          <w:color w:val="000000" w:themeColor="text1"/>
          <w:lang w:val="en-US"/>
        </w:rPr>
        <w:t>.</w:t>
      </w:r>
    </w:p>
    <w:p w:rsidR="00C53C93" w:rsidRPr="00C53C93" w:rsidRDefault="00C53C93" w:rsidP="00C53C93">
      <w:pPr>
        <w:spacing w:after="0" w:line="360" w:lineRule="auto"/>
        <w:jc w:val="both"/>
        <w:rPr>
          <w:color w:val="000000" w:themeColor="text1"/>
          <w:lang w:val="en-US"/>
        </w:rPr>
      </w:pPr>
      <w:r w:rsidRPr="00C53C93">
        <w:rPr>
          <w:color w:val="000000" w:themeColor="text1"/>
          <w:lang w:val="en-US"/>
        </w:rPr>
        <w:t>In the journey of these works, "the map" will not the program</w:t>
      </w:r>
      <w:r>
        <w:rPr>
          <w:color w:val="000000" w:themeColor="text1"/>
          <w:lang w:val="en-US"/>
        </w:rPr>
        <w:t>me itself,</w:t>
      </w:r>
      <w:r w:rsidRPr="00C53C93">
        <w:rPr>
          <w:color w:val="000000" w:themeColor="text1"/>
          <w:lang w:val="en-US"/>
        </w:rPr>
        <w:t xml:space="preserve"> that will </w:t>
      </w:r>
      <w:r>
        <w:rPr>
          <w:color w:val="000000" w:themeColor="text1"/>
          <w:lang w:val="en-US"/>
        </w:rPr>
        <w:t xml:space="preserve">be </w:t>
      </w:r>
      <w:r w:rsidRPr="00C53C93">
        <w:rPr>
          <w:color w:val="000000" w:themeColor="text1"/>
          <w:lang w:val="en-US"/>
        </w:rPr>
        <w:t xml:space="preserve">certainly </w:t>
      </w:r>
      <w:r>
        <w:rPr>
          <w:color w:val="000000" w:themeColor="text1"/>
          <w:lang w:val="en-US"/>
        </w:rPr>
        <w:t>folowed</w:t>
      </w:r>
      <w:r w:rsidRPr="00C53C93">
        <w:rPr>
          <w:color w:val="000000" w:themeColor="text1"/>
          <w:lang w:val="en-US"/>
        </w:rPr>
        <w:t xml:space="preserve">, rather it will be the </w:t>
      </w:r>
      <w:r>
        <w:rPr>
          <w:color w:val="000000" w:themeColor="text1"/>
          <w:lang w:val="en-US"/>
        </w:rPr>
        <w:t>movie</w:t>
      </w:r>
      <w:r w:rsidRPr="00C53C93">
        <w:rPr>
          <w:color w:val="000000" w:themeColor="text1"/>
          <w:lang w:val="en-US"/>
        </w:rPr>
        <w:t xml:space="preserve"> "The Beauty and the Beast" by Jean Cocteau, 1946. It</w:t>
      </w:r>
      <w:r>
        <w:rPr>
          <w:color w:val="000000" w:themeColor="text1"/>
          <w:lang w:val="en-US"/>
        </w:rPr>
        <w:t>’s a movie</w:t>
      </w:r>
      <w:r w:rsidRPr="00C53C93">
        <w:rPr>
          <w:color w:val="000000" w:themeColor="text1"/>
          <w:lang w:val="en-US"/>
        </w:rPr>
        <w:t xml:space="preserve"> that seems a fable and speaks of transformation.</w:t>
      </w:r>
    </w:p>
    <w:p w:rsidR="00D7282E" w:rsidRPr="00560F88" w:rsidRDefault="000C3B2F" w:rsidP="00DC1EED">
      <w:pPr>
        <w:spacing w:after="0" w:line="360" w:lineRule="auto"/>
        <w:jc w:val="center"/>
        <w:rPr>
          <w:color w:val="FF0000"/>
        </w:rPr>
      </w:pPr>
      <w:r w:rsidRPr="00560F88">
        <w:rPr>
          <w:noProof/>
          <w:color w:val="FF0000"/>
          <w:lang w:val="pl-PL" w:eastAsia="pl-PL"/>
        </w:rPr>
        <w:lastRenderedPageBreak/>
        <w:drawing>
          <wp:inline distT="0" distB="0" distL="0" distR="0">
            <wp:extent cx="5200650" cy="390525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00650" cy="3905250"/>
                    </a:xfrm>
                    <a:prstGeom prst="rect">
                      <a:avLst/>
                    </a:prstGeom>
                    <a:noFill/>
                    <a:ln>
                      <a:noFill/>
                    </a:ln>
                  </pic:spPr>
                </pic:pic>
              </a:graphicData>
            </a:graphic>
          </wp:inline>
        </w:drawing>
      </w:r>
    </w:p>
    <w:p w:rsidR="00C53C93" w:rsidRDefault="00C53C93" w:rsidP="001744BB">
      <w:pPr>
        <w:spacing w:after="0" w:line="360" w:lineRule="auto"/>
        <w:jc w:val="both"/>
        <w:rPr>
          <w:color w:val="FF0000"/>
        </w:rPr>
      </w:pPr>
    </w:p>
    <w:p w:rsidR="00C53C93" w:rsidRPr="00C53C93" w:rsidRDefault="00C53C93" w:rsidP="00C53C93">
      <w:pPr>
        <w:spacing w:after="0" w:line="360" w:lineRule="auto"/>
        <w:jc w:val="both"/>
        <w:rPr>
          <w:color w:val="000000" w:themeColor="text1"/>
          <w:lang w:val="en-US"/>
        </w:rPr>
      </w:pPr>
      <w:r w:rsidRPr="00C53C93">
        <w:rPr>
          <w:color w:val="000000" w:themeColor="text1"/>
          <w:lang w:val="en-US"/>
        </w:rPr>
        <w:t xml:space="preserve">We will work on the </w:t>
      </w:r>
      <w:r>
        <w:rPr>
          <w:color w:val="000000" w:themeColor="text1"/>
          <w:lang w:val="en-US"/>
        </w:rPr>
        <w:t>movie</w:t>
      </w:r>
      <w:r w:rsidRPr="00C53C93">
        <w:rPr>
          <w:color w:val="000000" w:themeColor="text1"/>
          <w:lang w:val="en-US"/>
        </w:rPr>
        <w:t xml:space="preserve"> as </w:t>
      </w:r>
      <w:r>
        <w:rPr>
          <w:color w:val="000000" w:themeColor="text1"/>
          <w:lang w:val="en-US"/>
        </w:rPr>
        <w:t xml:space="preserve">our </w:t>
      </w:r>
      <w:r w:rsidRPr="009266C6">
        <w:rPr>
          <w:i/>
          <w:color w:val="000000" w:themeColor="text1"/>
          <w:lang w:val="en-US"/>
        </w:rPr>
        <w:t>Maestro</w:t>
      </w:r>
      <w:r>
        <w:rPr>
          <w:color w:val="000000" w:themeColor="text1"/>
          <w:lang w:val="en-US"/>
        </w:rPr>
        <w:t xml:space="preserve"> Dr</w:t>
      </w:r>
      <w:r w:rsidRPr="00C53C93">
        <w:rPr>
          <w:color w:val="000000" w:themeColor="text1"/>
          <w:lang w:val="en-US"/>
        </w:rPr>
        <w:t xml:space="preserve"> I. G. Sorgi taught us, showing </w:t>
      </w:r>
      <w:r>
        <w:rPr>
          <w:color w:val="000000" w:themeColor="text1"/>
          <w:lang w:val="en-US"/>
        </w:rPr>
        <w:t xml:space="preserve">how </w:t>
      </w:r>
      <w:r w:rsidRPr="00C53C93">
        <w:rPr>
          <w:color w:val="000000" w:themeColor="text1"/>
          <w:lang w:val="en-US"/>
        </w:rPr>
        <w:t xml:space="preserve">we can </w:t>
      </w:r>
      <w:r>
        <w:rPr>
          <w:color w:val="000000" w:themeColor="text1"/>
          <w:lang w:val="en-US"/>
        </w:rPr>
        <w:t xml:space="preserve">seize </w:t>
      </w:r>
      <w:r w:rsidRPr="00C53C93">
        <w:rPr>
          <w:color w:val="000000" w:themeColor="text1"/>
          <w:lang w:val="en-US"/>
        </w:rPr>
        <w:t xml:space="preserve">it and </w:t>
      </w:r>
      <w:r>
        <w:rPr>
          <w:color w:val="000000" w:themeColor="text1"/>
          <w:lang w:val="en-US"/>
        </w:rPr>
        <w:t>attribute to it a</w:t>
      </w:r>
      <w:r w:rsidRPr="00C53C93">
        <w:rPr>
          <w:color w:val="000000" w:themeColor="text1"/>
          <w:lang w:val="en-US"/>
        </w:rPr>
        <w:t xml:space="preserve"> meaning </w:t>
      </w:r>
      <w:r>
        <w:rPr>
          <w:color w:val="000000" w:themeColor="text1"/>
          <w:lang w:val="en-US"/>
        </w:rPr>
        <w:t xml:space="preserve">for </w:t>
      </w:r>
      <w:r w:rsidRPr="00C53C93">
        <w:rPr>
          <w:color w:val="000000" w:themeColor="text1"/>
          <w:lang w:val="en-US"/>
        </w:rPr>
        <w:t xml:space="preserve">our lives, aware that that meaning is valid for today and is never the same as yesterday; that we will have to rethink it tomorrow, since life, tomorrow, will give new </w:t>
      </w:r>
      <w:r>
        <w:rPr>
          <w:color w:val="000000" w:themeColor="text1"/>
          <w:lang w:val="en-US"/>
        </w:rPr>
        <w:t>brush-</w:t>
      </w:r>
      <w:r w:rsidRPr="00C53C93">
        <w:rPr>
          <w:color w:val="000000" w:themeColor="text1"/>
          <w:lang w:val="en-US"/>
        </w:rPr>
        <w:t xml:space="preserve">strokes to our existence and we will </w:t>
      </w:r>
      <w:r>
        <w:rPr>
          <w:color w:val="000000" w:themeColor="text1"/>
          <w:lang w:val="en-US"/>
        </w:rPr>
        <w:t xml:space="preserve">be </w:t>
      </w:r>
      <w:r w:rsidRPr="00C53C93">
        <w:rPr>
          <w:color w:val="000000" w:themeColor="text1"/>
          <w:lang w:val="en-US"/>
        </w:rPr>
        <w:t>in other places, in other situations, with other people.</w:t>
      </w:r>
    </w:p>
    <w:p w:rsidR="00C53C93" w:rsidRPr="00C53C93" w:rsidRDefault="00C53C93" w:rsidP="00C53C93">
      <w:pPr>
        <w:spacing w:after="0" w:line="360" w:lineRule="auto"/>
        <w:jc w:val="both"/>
        <w:rPr>
          <w:color w:val="000000" w:themeColor="text1"/>
          <w:lang w:val="en-US"/>
        </w:rPr>
      </w:pPr>
      <w:r w:rsidRPr="00C53C93">
        <w:rPr>
          <w:color w:val="000000" w:themeColor="text1"/>
          <w:lang w:val="en-US"/>
        </w:rPr>
        <w:t>But what we</w:t>
      </w:r>
      <w:r w:rsidR="006B6DB5">
        <w:rPr>
          <w:color w:val="000000" w:themeColor="text1"/>
          <w:lang w:val="en-US"/>
        </w:rPr>
        <w:t>’ll</w:t>
      </w:r>
      <w:r w:rsidRPr="00C53C93">
        <w:rPr>
          <w:color w:val="000000" w:themeColor="text1"/>
          <w:lang w:val="en-US"/>
        </w:rPr>
        <w:t xml:space="preserve"> have learned together, today, is a map</w:t>
      </w:r>
      <w:r w:rsidR="006B6DB5">
        <w:rPr>
          <w:color w:val="000000" w:themeColor="text1"/>
          <w:lang w:val="en-US"/>
        </w:rPr>
        <w:t xml:space="preserve"> nonetheless</w:t>
      </w:r>
      <w:r w:rsidRPr="00C53C93">
        <w:rPr>
          <w:color w:val="000000" w:themeColor="text1"/>
          <w:lang w:val="en-US"/>
        </w:rPr>
        <w:t xml:space="preserve">. And if the map is not the territory, at least it can guide us, it can offer us points of reference to follow so as not to risk </w:t>
      </w:r>
      <w:r w:rsidR="006B6DB5">
        <w:rPr>
          <w:color w:val="000000" w:themeColor="text1"/>
          <w:lang w:val="en-US"/>
        </w:rPr>
        <w:t xml:space="preserve">getting </w:t>
      </w:r>
      <w:r w:rsidRPr="00C53C93">
        <w:rPr>
          <w:color w:val="000000" w:themeColor="text1"/>
          <w:lang w:val="en-US"/>
        </w:rPr>
        <w:t>los</w:t>
      </w:r>
      <w:r w:rsidR="006B6DB5">
        <w:rPr>
          <w:color w:val="000000" w:themeColor="text1"/>
          <w:lang w:val="en-US"/>
        </w:rPr>
        <w:t>t</w:t>
      </w:r>
      <w:r w:rsidRPr="00C53C93">
        <w:rPr>
          <w:color w:val="000000" w:themeColor="text1"/>
          <w:lang w:val="en-US"/>
        </w:rPr>
        <w:t>.</w:t>
      </w:r>
    </w:p>
    <w:p w:rsidR="00C53C93" w:rsidRPr="00C53C93" w:rsidRDefault="00C53C93" w:rsidP="00C53C93">
      <w:pPr>
        <w:spacing w:after="0" w:line="360" w:lineRule="auto"/>
        <w:jc w:val="both"/>
        <w:rPr>
          <w:color w:val="000000" w:themeColor="text1"/>
          <w:lang w:val="en-US"/>
        </w:rPr>
      </w:pPr>
      <w:r w:rsidRPr="00C53C93">
        <w:rPr>
          <w:color w:val="000000" w:themeColor="text1"/>
          <w:lang w:val="en-US"/>
        </w:rPr>
        <w:t>We will see how in the film, we can see our conditions, our intuitions, our emotions, our dreams and projects, and also good indications to be able to achieve them.</w:t>
      </w:r>
    </w:p>
    <w:p w:rsidR="00C53C93" w:rsidRPr="00C53C93" w:rsidRDefault="00C53C93" w:rsidP="00C53C93">
      <w:pPr>
        <w:spacing w:after="0" w:line="360" w:lineRule="auto"/>
        <w:jc w:val="both"/>
        <w:rPr>
          <w:color w:val="000000" w:themeColor="text1"/>
          <w:lang w:val="en-US"/>
        </w:rPr>
      </w:pPr>
      <w:r w:rsidRPr="00C53C93">
        <w:rPr>
          <w:color w:val="000000" w:themeColor="text1"/>
          <w:lang w:val="en-US"/>
        </w:rPr>
        <w:t>It seems strange? Maybe it is.</w:t>
      </w:r>
    </w:p>
    <w:p w:rsidR="00C53C93" w:rsidRPr="00C53C93" w:rsidRDefault="00C53C93" w:rsidP="00C53C93">
      <w:pPr>
        <w:spacing w:after="0" w:line="360" w:lineRule="auto"/>
        <w:jc w:val="both"/>
        <w:rPr>
          <w:color w:val="000000" w:themeColor="text1"/>
          <w:lang w:val="en-US"/>
        </w:rPr>
      </w:pPr>
      <w:r w:rsidRPr="00C53C93">
        <w:rPr>
          <w:color w:val="000000" w:themeColor="text1"/>
          <w:lang w:val="en-US"/>
        </w:rPr>
        <w:t xml:space="preserve">However, please consider that </w:t>
      </w:r>
      <w:r w:rsidR="006B6DB5">
        <w:rPr>
          <w:color w:val="000000" w:themeColor="text1"/>
          <w:lang w:val="en-US"/>
        </w:rPr>
        <w:t>C</w:t>
      </w:r>
      <w:r w:rsidRPr="00C53C93">
        <w:rPr>
          <w:color w:val="000000" w:themeColor="text1"/>
          <w:lang w:val="en-US"/>
        </w:rPr>
        <w:t xml:space="preserve">inematography is an art, the seventh </w:t>
      </w:r>
      <w:r w:rsidR="006B6DB5" w:rsidRPr="00C53C93">
        <w:rPr>
          <w:color w:val="000000" w:themeColor="text1"/>
          <w:lang w:val="en-US"/>
        </w:rPr>
        <w:t xml:space="preserve">to be precise </w:t>
      </w:r>
      <w:r w:rsidRPr="00C53C93">
        <w:rPr>
          <w:color w:val="000000" w:themeColor="text1"/>
          <w:lang w:val="en-US"/>
        </w:rPr>
        <w:t>after Architecture, Music, Painting, Sculpture, Poetry, Dance.</w:t>
      </w:r>
    </w:p>
    <w:p w:rsidR="00E121FF" w:rsidRPr="00E121FF" w:rsidRDefault="00C53C93" w:rsidP="00E121FF">
      <w:pPr>
        <w:spacing w:after="0" w:line="360" w:lineRule="auto"/>
        <w:jc w:val="both"/>
        <w:rPr>
          <w:color w:val="000000" w:themeColor="text1"/>
          <w:lang w:val="en-US"/>
        </w:rPr>
      </w:pPr>
      <w:r w:rsidRPr="00C53C93">
        <w:rPr>
          <w:color w:val="000000" w:themeColor="text1"/>
          <w:lang w:val="en-US"/>
        </w:rPr>
        <w:t xml:space="preserve">Art has a characteristic: it always surpasses us; it is something that goes beyond us (ecstasy = ex-stasis). </w:t>
      </w:r>
      <w:r w:rsidR="00DD2B85">
        <w:rPr>
          <w:color w:val="000000" w:themeColor="text1"/>
          <w:lang w:val="en-US"/>
        </w:rPr>
        <w:t>No matter how</w:t>
      </w:r>
      <w:r w:rsidRPr="00C53C93">
        <w:rPr>
          <w:color w:val="000000" w:themeColor="text1"/>
          <w:lang w:val="en-US"/>
        </w:rPr>
        <w:t xml:space="preserve"> we can </w:t>
      </w:r>
      <w:r w:rsidR="00DD2B85">
        <w:rPr>
          <w:color w:val="000000" w:themeColor="text1"/>
          <w:lang w:val="en-US"/>
        </w:rPr>
        <w:t>think of</w:t>
      </w:r>
      <w:r w:rsidRPr="00C53C93">
        <w:rPr>
          <w:color w:val="000000" w:themeColor="text1"/>
          <w:lang w:val="en-US"/>
        </w:rPr>
        <w:t xml:space="preserve"> art and its languages ​​in various ways, the true essence of art remains this. </w:t>
      </w:r>
      <w:r w:rsidRPr="00E121FF">
        <w:rPr>
          <w:color w:val="000000" w:themeColor="text1"/>
          <w:lang w:val="en-US"/>
        </w:rPr>
        <w:t xml:space="preserve">We will </w:t>
      </w:r>
      <w:r w:rsidR="00E121FF">
        <w:rPr>
          <w:color w:val="000000" w:themeColor="text1"/>
          <w:lang w:val="en-US"/>
        </w:rPr>
        <w:t xml:space="preserve">make </w:t>
      </w:r>
      <w:r w:rsidRPr="00E121FF">
        <w:rPr>
          <w:color w:val="000000" w:themeColor="text1"/>
          <w:lang w:val="en-US"/>
        </w:rPr>
        <w:t xml:space="preserve">use </w:t>
      </w:r>
      <w:r w:rsidR="00E121FF">
        <w:rPr>
          <w:color w:val="000000" w:themeColor="text1"/>
          <w:lang w:val="en-US"/>
        </w:rPr>
        <w:t xml:space="preserve">of </w:t>
      </w:r>
      <w:r w:rsidRPr="00E121FF">
        <w:rPr>
          <w:color w:val="000000" w:themeColor="text1"/>
          <w:lang w:val="en-US"/>
        </w:rPr>
        <w:t>this</w:t>
      </w:r>
      <w:r w:rsidR="00DD2B85" w:rsidRPr="00E121FF">
        <w:rPr>
          <w:color w:val="000000" w:themeColor="text1"/>
          <w:lang w:val="en-US"/>
        </w:rPr>
        <w:t xml:space="preserve"> </w:t>
      </w:r>
      <w:r w:rsidR="00E121FF" w:rsidRPr="00E121FF">
        <w:rPr>
          <w:color w:val="000000" w:themeColor="text1"/>
          <w:lang w:val="en-US"/>
        </w:rPr>
        <w:t>feature to try to "go beyond" our borders and see new perspectives</w:t>
      </w:r>
      <w:r w:rsidR="00E121FF">
        <w:rPr>
          <w:color w:val="000000" w:themeColor="text1"/>
          <w:lang w:val="en-US"/>
        </w:rPr>
        <w:t>, be them</w:t>
      </w:r>
      <w:r w:rsidR="00E121FF" w:rsidRPr="00E121FF">
        <w:rPr>
          <w:color w:val="000000" w:themeColor="text1"/>
          <w:lang w:val="en-US"/>
        </w:rPr>
        <w:t xml:space="preserve"> near </w:t>
      </w:r>
      <w:r w:rsidR="00E121FF">
        <w:rPr>
          <w:color w:val="000000" w:themeColor="text1"/>
          <w:lang w:val="en-US"/>
        </w:rPr>
        <w:t>or</w:t>
      </w:r>
      <w:r w:rsidR="00E121FF" w:rsidRPr="00E121FF">
        <w:rPr>
          <w:color w:val="000000" w:themeColor="text1"/>
          <w:lang w:val="en-US"/>
        </w:rPr>
        <w:t xml:space="preserve"> far</w:t>
      </w:r>
      <w:r w:rsidR="00E121FF">
        <w:rPr>
          <w:color w:val="000000" w:themeColor="text1"/>
          <w:lang w:val="en-US"/>
        </w:rPr>
        <w:t>,</w:t>
      </w:r>
      <w:r w:rsidR="00E121FF" w:rsidRPr="00E121FF">
        <w:rPr>
          <w:color w:val="000000" w:themeColor="text1"/>
          <w:lang w:val="en-US"/>
        </w:rPr>
        <w:t xml:space="preserve"> towards which we can orient ourselves.</w:t>
      </w:r>
      <w:r w:rsidR="00E121FF">
        <w:rPr>
          <w:color w:val="000000" w:themeColor="text1"/>
          <w:lang w:val="en-US"/>
        </w:rPr>
        <w:t xml:space="preserve"> </w:t>
      </w:r>
      <w:r w:rsidR="00E121FF" w:rsidRPr="00E121FF">
        <w:rPr>
          <w:color w:val="000000" w:themeColor="text1"/>
          <w:lang w:val="en-US"/>
        </w:rPr>
        <w:t>And then, even intuitively, everyone knows that Art and Creativity go hand in hand.</w:t>
      </w:r>
    </w:p>
    <w:p w:rsidR="00E121FF" w:rsidRPr="00E121FF" w:rsidRDefault="00E121FF" w:rsidP="00E121FF">
      <w:pPr>
        <w:spacing w:after="0" w:line="360" w:lineRule="auto"/>
        <w:jc w:val="both"/>
        <w:rPr>
          <w:color w:val="000000" w:themeColor="text1"/>
          <w:lang w:val="en-US"/>
        </w:rPr>
      </w:pPr>
      <w:r w:rsidRPr="00E121FF">
        <w:rPr>
          <w:color w:val="000000" w:themeColor="text1"/>
          <w:lang w:val="en-US"/>
        </w:rPr>
        <w:t>Do those</w:t>
      </w:r>
      <w:r>
        <w:rPr>
          <w:color w:val="000000" w:themeColor="text1"/>
          <w:lang w:val="en-US"/>
        </w:rPr>
        <w:t>,</w:t>
      </w:r>
      <w:r w:rsidRPr="00E121FF">
        <w:rPr>
          <w:color w:val="000000" w:themeColor="text1"/>
          <w:lang w:val="en-US"/>
        </w:rPr>
        <w:t xml:space="preserve"> who want to be entrepreneur</w:t>
      </w:r>
      <w:r>
        <w:rPr>
          <w:color w:val="000000" w:themeColor="text1"/>
          <w:lang w:val="en-US"/>
        </w:rPr>
        <w:t>s, need art</w:t>
      </w:r>
      <w:r w:rsidRPr="00E121FF">
        <w:rPr>
          <w:color w:val="000000" w:themeColor="text1"/>
          <w:lang w:val="en-US"/>
        </w:rPr>
        <w:t xml:space="preserve">? Even this may seem strange and difficult to </w:t>
      </w:r>
      <w:r>
        <w:rPr>
          <w:color w:val="000000" w:themeColor="text1"/>
          <w:lang w:val="en-US"/>
        </w:rPr>
        <w:t>target</w:t>
      </w:r>
      <w:r w:rsidRPr="00E121FF">
        <w:rPr>
          <w:color w:val="000000" w:themeColor="text1"/>
          <w:lang w:val="en-US"/>
        </w:rPr>
        <w:t xml:space="preserve"> </w:t>
      </w:r>
      <w:r>
        <w:rPr>
          <w:color w:val="000000" w:themeColor="text1"/>
          <w:lang w:val="en-US"/>
        </w:rPr>
        <w:t xml:space="preserve">without </w:t>
      </w:r>
      <w:r w:rsidRPr="00E121FF">
        <w:rPr>
          <w:color w:val="000000" w:themeColor="text1"/>
          <w:lang w:val="en-US"/>
        </w:rPr>
        <w:t>experienc</w:t>
      </w:r>
      <w:r>
        <w:rPr>
          <w:color w:val="000000" w:themeColor="text1"/>
          <w:lang w:val="en-US"/>
        </w:rPr>
        <w:t>ing</w:t>
      </w:r>
      <w:r w:rsidRPr="00E121FF">
        <w:rPr>
          <w:color w:val="000000" w:themeColor="text1"/>
          <w:lang w:val="en-US"/>
        </w:rPr>
        <w:t xml:space="preserve"> it.</w:t>
      </w:r>
    </w:p>
    <w:p w:rsidR="00E121FF" w:rsidRPr="00E121FF" w:rsidRDefault="00E121FF" w:rsidP="00E121FF">
      <w:pPr>
        <w:spacing w:after="0" w:line="360" w:lineRule="auto"/>
        <w:jc w:val="both"/>
        <w:rPr>
          <w:color w:val="000000" w:themeColor="text1"/>
          <w:lang w:val="en-US"/>
        </w:rPr>
      </w:pPr>
      <w:r w:rsidRPr="00E121FF">
        <w:rPr>
          <w:color w:val="000000" w:themeColor="text1"/>
          <w:lang w:val="en-US"/>
        </w:rPr>
        <w:t xml:space="preserve">We can tell you, for a methodological assumption we have learned, that Art has to do with it everywhere. For </w:t>
      </w:r>
      <w:r w:rsidR="00A10004">
        <w:rPr>
          <w:color w:val="000000" w:themeColor="text1"/>
          <w:lang w:val="en-US"/>
        </w:rPr>
        <w:t>instance</w:t>
      </w:r>
      <w:r w:rsidRPr="00E121FF">
        <w:rPr>
          <w:color w:val="000000" w:themeColor="text1"/>
          <w:lang w:val="en-US"/>
        </w:rPr>
        <w:t xml:space="preserve">, Dr. Sorgi has spent </w:t>
      </w:r>
      <w:r w:rsidR="00A10004">
        <w:rPr>
          <w:color w:val="000000" w:themeColor="text1"/>
          <w:lang w:val="en-US"/>
        </w:rPr>
        <w:t xml:space="preserve">herself </w:t>
      </w:r>
      <w:r w:rsidRPr="00E121FF">
        <w:rPr>
          <w:color w:val="000000" w:themeColor="text1"/>
          <w:lang w:val="en-US"/>
        </w:rPr>
        <w:t>so much to tell the world that Psychotherapy is an Art and this</w:t>
      </w:r>
      <w:r w:rsidR="00AE6360">
        <w:rPr>
          <w:color w:val="000000" w:themeColor="text1"/>
          <w:lang w:val="en-US"/>
        </w:rPr>
        <w:t>,</w:t>
      </w:r>
      <w:r w:rsidRPr="00E121FF">
        <w:rPr>
          <w:color w:val="000000" w:themeColor="text1"/>
          <w:lang w:val="en-US"/>
        </w:rPr>
        <w:t xml:space="preserve"> in </w:t>
      </w:r>
      <w:r w:rsidRPr="00E121FF">
        <w:rPr>
          <w:color w:val="000000" w:themeColor="text1"/>
          <w:lang w:val="en-US"/>
        </w:rPr>
        <w:lastRenderedPageBreak/>
        <w:t xml:space="preserve">her field that apparently has nothing to do with Art, has allowed her to create </w:t>
      </w:r>
      <w:r w:rsidR="00AE6360">
        <w:rPr>
          <w:color w:val="000000" w:themeColor="text1"/>
          <w:lang w:val="en-US"/>
        </w:rPr>
        <w:t xml:space="preserve">an </w:t>
      </w:r>
      <w:r w:rsidRPr="00E121FF">
        <w:rPr>
          <w:color w:val="000000" w:themeColor="text1"/>
          <w:lang w:val="en-US"/>
        </w:rPr>
        <w:t xml:space="preserve">innovative method that </w:t>
      </w:r>
      <w:r w:rsidR="00AE6360">
        <w:rPr>
          <w:color w:val="000000" w:themeColor="text1"/>
          <w:lang w:val="en-US"/>
        </w:rPr>
        <w:t xml:space="preserve">did not exist </w:t>
      </w:r>
      <w:r w:rsidRPr="00E121FF">
        <w:rPr>
          <w:color w:val="000000" w:themeColor="text1"/>
          <w:lang w:val="en-US"/>
        </w:rPr>
        <w:t>before.</w:t>
      </w:r>
    </w:p>
    <w:p w:rsidR="00E121FF" w:rsidRPr="003B7880" w:rsidRDefault="00E121FF" w:rsidP="00E121FF">
      <w:pPr>
        <w:spacing w:after="0" w:line="360" w:lineRule="auto"/>
        <w:jc w:val="both"/>
        <w:rPr>
          <w:color w:val="000000" w:themeColor="text1"/>
          <w:lang w:val="en-US"/>
        </w:rPr>
      </w:pPr>
      <w:r w:rsidRPr="00E121FF">
        <w:rPr>
          <w:color w:val="000000" w:themeColor="text1"/>
          <w:lang w:val="en-US"/>
        </w:rPr>
        <w:t xml:space="preserve">Art can be useful in any human sphere. </w:t>
      </w:r>
      <w:r w:rsidR="003B7880" w:rsidRPr="003B7880">
        <w:rPr>
          <w:color w:val="000000" w:themeColor="text1"/>
          <w:lang w:val="en-US"/>
        </w:rPr>
        <w:t>Why</w:t>
      </w:r>
      <w:r w:rsidRPr="003B7880">
        <w:rPr>
          <w:color w:val="000000" w:themeColor="text1"/>
          <w:lang w:val="en-US"/>
        </w:rPr>
        <w:t xml:space="preserve">? </w:t>
      </w:r>
      <w:r w:rsidR="003B7880" w:rsidRPr="003B7880">
        <w:rPr>
          <w:color w:val="000000" w:themeColor="text1"/>
          <w:lang w:val="en-US"/>
        </w:rPr>
        <w:t>How</w:t>
      </w:r>
      <w:r w:rsidRPr="003B7880">
        <w:rPr>
          <w:color w:val="000000" w:themeColor="text1"/>
          <w:lang w:val="en-US"/>
        </w:rPr>
        <w:t>?</w:t>
      </w:r>
    </w:p>
    <w:p w:rsidR="00E121FF" w:rsidRPr="00E121FF" w:rsidRDefault="00E121FF" w:rsidP="00E121FF">
      <w:pPr>
        <w:spacing w:after="0" w:line="360" w:lineRule="auto"/>
        <w:jc w:val="both"/>
        <w:rPr>
          <w:color w:val="000000" w:themeColor="text1"/>
          <w:lang w:val="en-US"/>
        </w:rPr>
      </w:pPr>
      <w:r w:rsidRPr="00E121FF">
        <w:rPr>
          <w:color w:val="000000" w:themeColor="text1"/>
          <w:lang w:val="en-US"/>
        </w:rPr>
        <w:t xml:space="preserve">We </w:t>
      </w:r>
      <w:r w:rsidR="003B7880">
        <w:rPr>
          <w:color w:val="000000" w:themeColor="text1"/>
          <w:lang w:val="en-US"/>
        </w:rPr>
        <w:t xml:space="preserve">use to </w:t>
      </w:r>
      <w:r w:rsidRPr="00E121FF">
        <w:rPr>
          <w:color w:val="000000" w:themeColor="text1"/>
          <w:lang w:val="en-US"/>
        </w:rPr>
        <w:t xml:space="preserve">say that we are not born "learned". If you notice, most of the time in life we ​​happen to not know what </w:t>
      </w:r>
      <w:r w:rsidR="003B7880">
        <w:rPr>
          <w:color w:val="000000" w:themeColor="text1"/>
          <w:lang w:val="en-US"/>
        </w:rPr>
        <w:t>to do</w:t>
      </w:r>
      <w:r w:rsidRPr="00E121FF">
        <w:rPr>
          <w:color w:val="000000" w:themeColor="text1"/>
          <w:lang w:val="en-US"/>
        </w:rPr>
        <w:t>, which way to go, what decision to take. This is also true wh</w:t>
      </w:r>
      <w:r w:rsidR="003B7880">
        <w:rPr>
          <w:color w:val="000000" w:themeColor="text1"/>
          <w:lang w:val="en-US"/>
        </w:rPr>
        <w:t>ile</w:t>
      </w:r>
      <w:r w:rsidRPr="00E121FF">
        <w:rPr>
          <w:color w:val="000000" w:themeColor="text1"/>
          <w:lang w:val="en-US"/>
        </w:rPr>
        <w:t xml:space="preserve"> </w:t>
      </w:r>
      <w:r w:rsidR="003B7880">
        <w:rPr>
          <w:color w:val="000000" w:themeColor="text1"/>
          <w:lang w:val="en-US"/>
        </w:rPr>
        <w:t xml:space="preserve">performing </w:t>
      </w:r>
      <w:r w:rsidRPr="00E121FF">
        <w:rPr>
          <w:color w:val="000000" w:themeColor="text1"/>
          <w:lang w:val="en-US"/>
        </w:rPr>
        <w:t>our work that we are trained and prepared to do.</w:t>
      </w:r>
    </w:p>
    <w:p w:rsidR="00E121FF" w:rsidRPr="00E121FF" w:rsidRDefault="009415FA" w:rsidP="00E121FF">
      <w:pPr>
        <w:spacing w:after="0" w:line="360" w:lineRule="auto"/>
        <w:jc w:val="both"/>
        <w:rPr>
          <w:color w:val="000000" w:themeColor="text1"/>
          <w:lang w:val="en-US"/>
        </w:rPr>
      </w:pPr>
      <w:r>
        <w:rPr>
          <w:color w:val="000000" w:themeColor="text1"/>
          <w:lang w:val="en-US"/>
        </w:rPr>
        <w:t>That’s why l</w:t>
      </w:r>
      <w:r w:rsidR="00E121FF" w:rsidRPr="00E121FF">
        <w:rPr>
          <w:color w:val="000000" w:themeColor="text1"/>
          <w:lang w:val="en-US"/>
        </w:rPr>
        <w:t xml:space="preserve">ife always surprises us and </w:t>
      </w:r>
      <w:r>
        <w:rPr>
          <w:color w:val="000000" w:themeColor="text1"/>
          <w:lang w:val="en-US"/>
        </w:rPr>
        <w:t xml:space="preserve">let us face </w:t>
      </w:r>
      <w:r w:rsidR="00E121FF" w:rsidRPr="00E121FF">
        <w:rPr>
          <w:color w:val="000000" w:themeColor="text1"/>
          <w:lang w:val="en-US"/>
        </w:rPr>
        <w:t xml:space="preserve">unexpected situations that we had not studied in school books. It seems </w:t>
      </w:r>
      <w:r w:rsidR="0018520F">
        <w:rPr>
          <w:color w:val="000000" w:themeColor="text1"/>
          <w:lang w:val="en-US"/>
        </w:rPr>
        <w:t xml:space="preserve">like </w:t>
      </w:r>
      <w:r w:rsidR="00E121FF" w:rsidRPr="00E121FF">
        <w:rPr>
          <w:color w:val="000000" w:themeColor="text1"/>
          <w:lang w:val="en-US"/>
        </w:rPr>
        <w:t>our li</w:t>
      </w:r>
      <w:r w:rsidR="0018520F">
        <w:rPr>
          <w:color w:val="000000" w:themeColor="text1"/>
          <w:lang w:val="en-US"/>
        </w:rPr>
        <w:t>ves are</w:t>
      </w:r>
      <w:r w:rsidR="00E121FF" w:rsidRPr="00E121FF">
        <w:rPr>
          <w:color w:val="000000" w:themeColor="text1"/>
          <w:lang w:val="en-US"/>
        </w:rPr>
        <w:t xml:space="preserve"> unique and inimitable, different from others.</w:t>
      </w:r>
      <w:r w:rsidR="0018520F">
        <w:rPr>
          <w:color w:val="000000" w:themeColor="text1"/>
          <w:lang w:val="en-US"/>
        </w:rPr>
        <w:t xml:space="preserve"> </w:t>
      </w:r>
      <w:r w:rsidR="00E121FF" w:rsidRPr="00E121FF">
        <w:rPr>
          <w:color w:val="000000" w:themeColor="text1"/>
          <w:lang w:val="en-US"/>
        </w:rPr>
        <w:t>In</w:t>
      </w:r>
      <w:r w:rsidR="0018520F">
        <w:rPr>
          <w:color w:val="000000" w:themeColor="text1"/>
          <w:lang w:val="en-US"/>
        </w:rPr>
        <w:t xml:space="preserve">deed </w:t>
      </w:r>
      <w:r w:rsidR="00E121FF" w:rsidRPr="00E121FF">
        <w:rPr>
          <w:color w:val="000000" w:themeColor="text1"/>
          <w:lang w:val="en-US"/>
        </w:rPr>
        <w:t>it is. We are unique and original because we are Pe</w:t>
      </w:r>
      <w:r w:rsidR="0018520F">
        <w:rPr>
          <w:color w:val="000000" w:themeColor="text1"/>
          <w:lang w:val="en-US"/>
        </w:rPr>
        <w:t>rsons</w:t>
      </w:r>
      <w:r w:rsidR="00E121FF" w:rsidRPr="00E121FF">
        <w:rPr>
          <w:color w:val="000000" w:themeColor="text1"/>
          <w:lang w:val="en-US"/>
        </w:rPr>
        <w:t xml:space="preserve"> (</w:t>
      </w:r>
      <w:r w:rsidR="0018520F">
        <w:rPr>
          <w:color w:val="000000" w:themeColor="text1"/>
          <w:lang w:val="en-US"/>
        </w:rPr>
        <w:t>recall per-sona</w:t>
      </w:r>
      <w:r w:rsidR="00E121FF" w:rsidRPr="00E121FF">
        <w:rPr>
          <w:color w:val="000000" w:themeColor="text1"/>
          <w:lang w:val="en-US"/>
        </w:rPr>
        <w:t>).</w:t>
      </w:r>
    </w:p>
    <w:p w:rsidR="00E121FF" w:rsidRPr="00E121FF" w:rsidRDefault="00E121FF" w:rsidP="00E121FF">
      <w:pPr>
        <w:spacing w:after="0" w:line="360" w:lineRule="auto"/>
        <w:jc w:val="both"/>
        <w:rPr>
          <w:color w:val="000000" w:themeColor="text1"/>
          <w:lang w:val="en-US"/>
        </w:rPr>
      </w:pPr>
      <w:r w:rsidRPr="00E121FF">
        <w:rPr>
          <w:color w:val="000000" w:themeColor="text1"/>
          <w:lang w:val="en-US"/>
        </w:rPr>
        <w:t xml:space="preserve">This sometimes </w:t>
      </w:r>
      <w:r w:rsidR="0018520F">
        <w:rPr>
          <w:color w:val="000000" w:themeColor="text1"/>
          <w:lang w:val="en-US"/>
        </w:rPr>
        <w:t xml:space="preserve">can </w:t>
      </w:r>
      <w:r w:rsidRPr="00E121FF">
        <w:rPr>
          <w:color w:val="000000" w:themeColor="text1"/>
          <w:lang w:val="en-US"/>
        </w:rPr>
        <w:t xml:space="preserve">make us angry. For </w:t>
      </w:r>
      <w:r w:rsidR="0018520F">
        <w:rPr>
          <w:color w:val="000000" w:themeColor="text1"/>
          <w:lang w:val="en-US"/>
        </w:rPr>
        <w:t>instance</w:t>
      </w:r>
      <w:r w:rsidRPr="00E121FF">
        <w:rPr>
          <w:color w:val="000000" w:themeColor="text1"/>
          <w:lang w:val="en-US"/>
        </w:rPr>
        <w:t xml:space="preserve"> </w:t>
      </w:r>
      <w:r w:rsidR="0018520F">
        <w:rPr>
          <w:color w:val="000000" w:themeColor="text1"/>
          <w:lang w:val="en-US"/>
        </w:rPr>
        <w:t xml:space="preserve">in your couple </w:t>
      </w:r>
      <w:r w:rsidRPr="00E121FF">
        <w:rPr>
          <w:color w:val="000000" w:themeColor="text1"/>
          <w:lang w:val="en-US"/>
        </w:rPr>
        <w:t>you</w:t>
      </w:r>
      <w:r w:rsidR="0018520F">
        <w:rPr>
          <w:color w:val="000000" w:themeColor="text1"/>
          <w:lang w:val="en-US"/>
        </w:rPr>
        <w:t xml:space="preserve">’d like </w:t>
      </w:r>
      <w:r w:rsidRPr="00E121FF">
        <w:rPr>
          <w:color w:val="000000" w:themeColor="text1"/>
          <w:lang w:val="en-US"/>
        </w:rPr>
        <w:t xml:space="preserve">things to go in a certain </w:t>
      </w:r>
      <w:r w:rsidR="0018520F">
        <w:rPr>
          <w:color w:val="000000" w:themeColor="text1"/>
          <w:lang w:val="en-US"/>
        </w:rPr>
        <w:t>direction</w:t>
      </w:r>
      <w:r w:rsidRPr="00E121FF">
        <w:rPr>
          <w:color w:val="000000" w:themeColor="text1"/>
          <w:lang w:val="en-US"/>
        </w:rPr>
        <w:t xml:space="preserve">, but they do not go as you expected, or you have </w:t>
      </w:r>
      <w:r w:rsidR="007C7F28">
        <w:rPr>
          <w:color w:val="000000" w:themeColor="text1"/>
          <w:lang w:val="en-US"/>
        </w:rPr>
        <w:t xml:space="preserve">a profit-less </w:t>
      </w:r>
      <w:r w:rsidRPr="00E121FF">
        <w:rPr>
          <w:color w:val="000000" w:themeColor="text1"/>
          <w:lang w:val="en-US"/>
        </w:rPr>
        <w:t xml:space="preserve">activity, </w:t>
      </w:r>
      <w:r w:rsidR="007C7F28">
        <w:rPr>
          <w:color w:val="000000" w:themeColor="text1"/>
          <w:lang w:val="en-US"/>
        </w:rPr>
        <w:t xml:space="preserve">or </w:t>
      </w:r>
      <w:r w:rsidRPr="00E121FF">
        <w:rPr>
          <w:color w:val="000000" w:themeColor="text1"/>
          <w:lang w:val="en-US"/>
        </w:rPr>
        <w:t xml:space="preserve">an unexpected problem presents </w:t>
      </w:r>
      <w:r w:rsidR="007C7F28">
        <w:rPr>
          <w:color w:val="000000" w:themeColor="text1"/>
          <w:lang w:val="en-US"/>
        </w:rPr>
        <w:t xml:space="preserve">in front of </w:t>
      </w:r>
      <w:r w:rsidRPr="00E121FF">
        <w:rPr>
          <w:color w:val="000000" w:themeColor="text1"/>
          <w:lang w:val="en-US"/>
        </w:rPr>
        <w:t xml:space="preserve">you, </w:t>
      </w:r>
      <w:r w:rsidR="007C7F28">
        <w:rPr>
          <w:color w:val="000000" w:themeColor="text1"/>
          <w:lang w:val="en-US"/>
        </w:rPr>
        <w:t xml:space="preserve">surprising you, </w:t>
      </w:r>
      <w:r w:rsidR="007C7F28" w:rsidRPr="007C7F28">
        <w:rPr>
          <w:color w:val="000000" w:themeColor="text1"/>
          <w:lang w:val="en-US"/>
        </w:rPr>
        <w:t>wear</w:t>
      </w:r>
      <w:r w:rsidR="007C7F28">
        <w:rPr>
          <w:color w:val="000000" w:themeColor="text1"/>
          <w:lang w:val="en-US"/>
        </w:rPr>
        <w:t>ing</w:t>
      </w:r>
      <w:r w:rsidR="007C7F28" w:rsidRPr="007C7F28">
        <w:rPr>
          <w:color w:val="000000" w:themeColor="text1"/>
          <w:lang w:val="en-US"/>
        </w:rPr>
        <w:t xml:space="preserve"> you down, put</w:t>
      </w:r>
      <w:r w:rsidR="007C7F28">
        <w:rPr>
          <w:color w:val="000000" w:themeColor="text1"/>
          <w:lang w:val="en-US"/>
        </w:rPr>
        <w:t>ting</w:t>
      </w:r>
      <w:r w:rsidR="007C7F28" w:rsidRPr="007C7F28">
        <w:rPr>
          <w:color w:val="000000" w:themeColor="text1"/>
          <w:lang w:val="en-US"/>
        </w:rPr>
        <w:t xml:space="preserve"> your back to the wall</w:t>
      </w:r>
      <w:r w:rsidRPr="00E121FF">
        <w:rPr>
          <w:color w:val="000000" w:themeColor="text1"/>
          <w:lang w:val="en-US"/>
        </w:rPr>
        <w:t>.</w:t>
      </w:r>
    </w:p>
    <w:p w:rsidR="00C53C93" w:rsidRDefault="00E121FF" w:rsidP="00E121FF">
      <w:pPr>
        <w:spacing w:after="0" w:line="360" w:lineRule="auto"/>
        <w:jc w:val="both"/>
        <w:rPr>
          <w:color w:val="000000" w:themeColor="text1"/>
          <w:lang w:val="en-US"/>
        </w:rPr>
      </w:pPr>
      <w:r w:rsidRPr="00E121FF">
        <w:rPr>
          <w:color w:val="000000" w:themeColor="text1"/>
          <w:lang w:val="en-US"/>
        </w:rPr>
        <w:t xml:space="preserve">What to do? By chance </w:t>
      </w:r>
      <w:r w:rsidR="007C51FF">
        <w:rPr>
          <w:color w:val="000000" w:themeColor="text1"/>
          <w:lang w:val="en-US"/>
        </w:rPr>
        <w:t xml:space="preserve">do </w:t>
      </w:r>
      <w:r w:rsidRPr="00E121FF">
        <w:rPr>
          <w:color w:val="000000" w:themeColor="text1"/>
          <w:lang w:val="en-US"/>
        </w:rPr>
        <w:t xml:space="preserve">you </w:t>
      </w:r>
      <w:r w:rsidR="00F435FB">
        <w:rPr>
          <w:color w:val="000000" w:themeColor="text1"/>
          <w:lang w:val="en-US"/>
        </w:rPr>
        <w:t>think you can find somewhere</w:t>
      </w:r>
      <w:r w:rsidRPr="00E121FF">
        <w:rPr>
          <w:color w:val="000000" w:themeColor="text1"/>
          <w:lang w:val="en-US"/>
        </w:rPr>
        <w:t xml:space="preserve"> </w:t>
      </w:r>
      <w:r w:rsidR="00F435FB">
        <w:rPr>
          <w:color w:val="000000" w:themeColor="text1"/>
          <w:lang w:val="en-US"/>
        </w:rPr>
        <w:t xml:space="preserve">a ready to use </w:t>
      </w:r>
      <w:r w:rsidRPr="00E121FF">
        <w:rPr>
          <w:color w:val="000000" w:themeColor="text1"/>
          <w:lang w:val="en-US"/>
        </w:rPr>
        <w:t>recipe</w:t>
      </w:r>
      <w:r w:rsidR="007C51FF">
        <w:rPr>
          <w:color w:val="000000" w:themeColor="text1"/>
          <w:lang w:val="en-US"/>
        </w:rPr>
        <w:t>,</w:t>
      </w:r>
      <w:r w:rsidRPr="00E121FF">
        <w:rPr>
          <w:color w:val="000000" w:themeColor="text1"/>
          <w:lang w:val="en-US"/>
        </w:rPr>
        <w:t xml:space="preserve"> that quickly gives you the solution?</w:t>
      </w:r>
      <w:r w:rsidR="00F435FB">
        <w:rPr>
          <w:color w:val="000000" w:themeColor="text1"/>
          <w:lang w:val="en-US"/>
        </w:rPr>
        <w:t xml:space="preserve"> </w:t>
      </w:r>
      <w:r w:rsidRPr="00E121FF">
        <w:rPr>
          <w:color w:val="000000" w:themeColor="text1"/>
          <w:lang w:val="en-US"/>
        </w:rPr>
        <w:t xml:space="preserve">Not me. For this reason, by </w:t>
      </w:r>
      <w:r w:rsidR="00F435FB">
        <w:rPr>
          <w:color w:val="000000" w:themeColor="text1"/>
          <w:lang w:val="en-US"/>
        </w:rPr>
        <w:t xml:space="preserve">looking </w:t>
      </w:r>
      <w:r w:rsidRPr="00E121FF">
        <w:rPr>
          <w:color w:val="000000" w:themeColor="text1"/>
          <w:lang w:val="en-US"/>
        </w:rPr>
        <w:t>for solutions in vain for a long time, in the end I came and stayed here.</w:t>
      </w:r>
    </w:p>
    <w:p w:rsidR="007C51FF" w:rsidRPr="007C51FF" w:rsidRDefault="007C51FF" w:rsidP="007C51FF">
      <w:pPr>
        <w:spacing w:after="0" w:line="360" w:lineRule="auto"/>
        <w:jc w:val="both"/>
        <w:rPr>
          <w:color w:val="000000" w:themeColor="text1"/>
          <w:lang w:val="en-US"/>
        </w:rPr>
      </w:pPr>
      <w:r w:rsidRPr="007C51FF">
        <w:rPr>
          <w:color w:val="000000" w:themeColor="text1"/>
          <w:lang w:val="en-US"/>
        </w:rPr>
        <w:t>Let's go back to Art and say what it can do in these cases. If there is</w:t>
      </w:r>
      <w:r>
        <w:rPr>
          <w:color w:val="000000" w:themeColor="text1"/>
          <w:lang w:val="en-US"/>
        </w:rPr>
        <w:t>n’t yet a</w:t>
      </w:r>
      <w:r w:rsidRPr="007C51FF">
        <w:rPr>
          <w:color w:val="000000" w:themeColor="text1"/>
          <w:lang w:val="en-US"/>
        </w:rPr>
        <w:t xml:space="preserve"> recipe ready for our case, if what others </w:t>
      </w:r>
      <w:r>
        <w:rPr>
          <w:color w:val="000000" w:themeColor="text1"/>
          <w:lang w:val="en-US"/>
        </w:rPr>
        <w:t xml:space="preserve">suggest </w:t>
      </w:r>
      <w:r w:rsidRPr="007C51FF">
        <w:rPr>
          <w:color w:val="000000" w:themeColor="text1"/>
          <w:lang w:val="en-US"/>
        </w:rPr>
        <w:t xml:space="preserve">us does not work, there is only one possibility: we </w:t>
      </w:r>
      <w:r>
        <w:rPr>
          <w:color w:val="000000" w:themeColor="text1"/>
          <w:lang w:val="en-US"/>
        </w:rPr>
        <w:t>have to</w:t>
      </w:r>
      <w:r w:rsidRPr="007C51FF">
        <w:rPr>
          <w:color w:val="000000" w:themeColor="text1"/>
          <w:lang w:val="en-US"/>
        </w:rPr>
        <w:t xml:space="preserve"> invent it!</w:t>
      </w:r>
    </w:p>
    <w:p w:rsidR="007C51FF" w:rsidRPr="007C51FF" w:rsidRDefault="007C51FF" w:rsidP="007C51FF">
      <w:pPr>
        <w:spacing w:after="0" w:line="360" w:lineRule="auto"/>
        <w:jc w:val="both"/>
        <w:rPr>
          <w:color w:val="000000" w:themeColor="text1"/>
          <w:lang w:val="en-US"/>
        </w:rPr>
      </w:pPr>
      <w:r>
        <w:rPr>
          <w:color w:val="000000" w:themeColor="text1"/>
          <w:lang w:val="en-US"/>
        </w:rPr>
        <w:t xml:space="preserve">Can </w:t>
      </w:r>
      <w:r w:rsidRPr="007C51FF">
        <w:rPr>
          <w:color w:val="000000" w:themeColor="text1"/>
          <w:lang w:val="en-US"/>
        </w:rPr>
        <w:t xml:space="preserve">you understand </w:t>
      </w:r>
      <w:r>
        <w:rPr>
          <w:color w:val="000000" w:themeColor="text1"/>
          <w:lang w:val="en-US"/>
        </w:rPr>
        <w:t>how</w:t>
      </w:r>
      <w:r w:rsidRPr="007C51FF">
        <w:rPr>
          <w:color w:val="000000" w:themeColor="text1"/>
          <w:lang w:val="en-US"/>
        </w:rPr>
        <w:t xml:space="preserve"> </w:t>
      </w:r>
      <w:r>
        <w:rPr>
          <w:color w:val="000000" w:themeColor="text1"/>
          <w:lang w:val="en-US"/>
        </w:rPr>
        <w:t xml:space="preserve">is </w:t>
      </w:r>
      <w:r w:rsidRPr="007C51FF">
        <w:rPr>
          <w:color w:val="000000" w:themeColor="text1"/>
          <w:lang w:val="en-US"/>
        </w:rPr>
        <w:t xml:space="preserve">creativity </w:t>
      </w:r>
      <w:r>
        <w:rPr>
          <w:color w:val="000000" w:themeColor="text1"/>
          <w:lang w:val="en-US"/>
        </w:rPr>
        <w:t>helpful</w:t>
      </w:r>
      <w:r w:rsidRPr="007C51FF">
        <w:rPr>
          <w:color w:val="000000" w:themeColor="text1"/>
          <w:lang w:val="en-US"/>
        </w:rPr>
        <w:t xml:space="preserve"> in a person's </w:t>
      </w:r>
      <w:r>
        <w:rPr>
          <w:color w:val="000000" w:themeColor="text1"/>
          <w:lang w:val="en-US"/>
        </w:rPr>
        <w:t xml:space="preserve">everyday </w:t>
      </w:r>
      <w:r w:rsidRPr="007C51FF">
        <w:rPr>
          <w:color w:val="000000" w:themeColor="text1"/>
          <w:lang w:val="en-US"/>
        </w:rPr>
        <w:t>life, at work, in the family, etc.?</w:t>
      </w:r>
    </w:p>
    <w:p w:rsidR="007C51FF" w:rsidRPr="007C51FF" w:rsidRDefault="007C51FF" w:rsidP="007C51FF">
      <w:pPr>
        <w:spacing w:after="0" w:line="360" w:lineRule="auto"/>
        <w:jc w:val="both"/>
        <w:rPr>
          <w:color w:val="000000" w:themeColor="text1"/>
          <w:lang w:val="en-US"/>
        </w:rPr>
      </w:pPr>
      <w:r w:rsidRPr="007C51FF">
        <w:rPr>
          <w:color w:val="000000" w:themeColor="text1"/>
          <w:lang w:val="en-US"/>
        </w:rPr>
        <w:t>Someone c</w:t>
      </w:r>
      <w:r>
        <w:rPr>
          <w:color w:val="000000" w:themeColor="text1"/>
          <w:lang w:val="en-US"/>
        </w:rPr>
        <w:t>ould</w:t>
      </w:r>
      <w:r w:rsidRPr="007C51FF">
        <w:rPr>
          <w:color w:val="000000" w:themeColor="text1"/>
          <w:lang w:val="en-US"/>
        </w:rPr>
        <w:t xml:space="preserve"> say: </w:t>
      </w:r>
      <w:r>
        <w:rPr>
          <w:color w:val="000000" w:themeColor="text1"/>
          <w:lang w:val="en-US"/>
        </w:rPr>
        <w:t>“</w:t>
      </w:r>
      <w:r w:rsidRPr="007C51FF">
        <w:rPr>
          <w:color w:val="000000" w:themeColor="text1"/>
          <w:lang w:val="en-US"/>
        </w:rPr>
        <w:t xml:space="preserve">How </w:t>
      </w:r>
      <w:r>
        <w:rPr>
          <w:color w:val="000000" w:themeColor="text1"/>
          <w:lang w:val="en-US"/>
        </w:rPr>
        <w:t xml:space="preserve">can </w:t>
      </w:r>
      <w:r w:rsidRPr="007C51FF">
        <w:rPr>
          <w:color w:val="000000" w:themeColor="text1"/>
          <w:lang w:val="en-US"/>
        </w:rPr>
        <w:t>you invent a solution?</w:t>
      </w:r>
    </w:p>
    <w:p w:rsidR="007C51FF" w:rsidRPr="007C51FF" w:rsidRDefault="007C51FF" w:rsidP="004B6552">
      <w:pPr>
        <w:spacing w:after="0" w:line="360" w:lineRule="auto"/>
        <w:jc w:val="both"/>
        <w:rPr>
          <w:color w:val="000000" w:themeColor="text1"/>
          <w:lang w:val="en-US"/>
        </w:rPr>
      </w:pPr>
      <w:r w:rsidRPr="007C51FF">
        <w:rPr>
          <w:color w:val="000000" w:themeColor="text1"/>
          <w:lang w:val="en-US"/>
        </w:rPr>
        <w:t>Someone else might think</w:t>
      </w:r>
      <w:r>
        <w:rPr>
          <w:color w:val="000000" w:themeColor="text1"/>
          <w:lang w:val="en-US"/>
        </w:rPr>
        <w:t>:</w:t>
      </w:r>
      <w:r w:rsidRPr="007C51FF">
        <w:rPr>
          <w:color w:val="000000" w:themeColor="text1"/>
          <w:lang w:val="en-US"/>
        </w:rPr>
        <w:t xml:space="preserve"> "</w:t>
      </w:r>
      <w:r>
        <w:rPr>
          <w:color w:val="000000" w:themeColor="text1"/>
          <w:lang w:val="en-US"/>
        </w:rPr>
        <w:t xml:space="preserve">the solutions others apply do work, maybe </w:t>
      </w:r>
      <w:r w:rsidRPr="007C51FF">
        <w:rPr>
          <w:color w:val="000000" w:themeColor="text1"/>
          <w:lang w:val="en-US"/>
        </w:rPr>
        <w:t xml:space="preserve">I'm more unlucky or stupid </w:t>
      </w:r>
      <w:r>
        <w:rPr>
          <w:color w:val="000000" w:themeColor="text1"/>
          <w:lang w:val="en-US"/>
        </w:rPr>
        <w:t xml:space="preserve">and </w:t>
      </w:r>
      <w:r w:rsidRPr="007C51FF">
        <w:rPr>
          <w:color w:val="000000" w:themeColor="text1"/>
          <w:lang w:val="en-US"/>
        </w:rPr>
        <w:t>I do not understand</w:t>
      </w:r>
      <w:r>
        <w:rPr>
          <w:color w:val="000000" w:themeColor="text1"/>
          <w:lang w:val="en-US"/>
        </w:rPr>
        <w:t xml:space="preserve"> them</w:t>
      </w:r>
      <w:r w:rsidRPr="007C51FF">
        <w:rPr>
          <w:color w:val="000000" w:themeColor="text1"/>
          <w:lang w:val="en-US"/>
        </w:rPr>
        <w:t>"</w:t>
      </w:r>
      <w:r>
        <w:rPr>
          <w:color w:val="000000" w:themeColor="text1"/>
          <w:lang w:val="en-US"/>
        </w:rPr>
        <w:t>.</w:t>
      </w:r>
      <w:r w:rsidR="004B6552">
        <w:rPr>
          <w:color w:val="000000" w:themeColor="text1"/>
          <w:lang w:val="en-US"/>
        </w:rPr>
        <w:t xml:space="preserve"> However it is,</w:t>
      </w:r>
      <w:r w:rsidR="004F40E1">
        <w:rPr>
          <w:color w:val="000000" w:themeColor="text1"/>
          <w:lang w:val="en-US"/>
        </w:rPr>
        <w:t xml:space="preserve"> either you’re resourceful or you crack</w:t>
      </w:r>
      <w:r w:rsidRPr="007C51FF">
        <w:rPr>
          <w:color w:val="000000" w:themeColor="text1"/>
          <w:lang w:val="en-US"/>
        </w:rPr>
        <w:t>. At th</w:t>
      </w:r>
      <w:r w:rsidR="00AB7CAA">
        <w:rPr>
          <w:color w:val="000000" w:themeColor="text1"/>
          <w:lang w:val="en-US"/>
        </w:rPr>
        <w:t xml:space="preserve">is </w:t>
      </w:r>
      <w:r w:rsidRPr="007C51FF">
        <w:rPr>
          <w:color w:val="000000" w:themeColor="text1"/>
          <w:lang w:val="en-US"/>
        </w:rPr>
        <w:t>point you are fragile and impotent (</w:t>
      </w:r>
      <w:r w:rsidR="00AB7CAA">
        <w:rPr>
          <w:color w:val="000000" w:themeColor="text1"/>
          <w:lang w:val="en-US"/>
        </w:rPr>
        <w:t>y</w:t>
      </w:r>
      <w:r w:rsidRPr="007C51FF">
        <w:rPr>
          <w:color w:val="000000" w:themeColor="text1"/>
          <w:lang w:val="en-US"/>
        </w:rPr>
        <w:t xml:space="preserve">ou can not solve the problem, </w:t>
      </w:r>
      <w:r w:rsidR="00AB7CAA">
        <w:rPr>
          <w:color w:val="000000" w:themeColor="text1"/>
          <w:lang w:val="en-US"/>
        </w:rPr>
        <w:t xml:space="preserve">you can not </w:t>
      </w:r>
      <w:r w:rsidRPr="007C51FF">
        <w:rPr>
          <w:color w:val="000000" w:themeColor="text1"/>
          <w:lang w:val="en-US"/>
        </w:rPr>
        <w:t>overcome it)</w:t>
      </w:r>
      <w:r w:rsidR="00AB7CAA">
        <w:rPr>
          <w:color w:val="000000" w:themeColor="text1"/>
          <w:lang w:val="en-US"/>
        </w:rPr>
        <w:t>,</w:t>
      </w:r>
      <w:r w:rsidRPr="007C51FF">
        <w:rPr>
          <w:color w:val="000000" w:themeColor="text1"/>
          <w:lang w:val="en-US"/>
        </w:rPr>
        <w:t xml:space="preserve"> you </w:t>
      </w:r>
      <w:r w:rsidR="00AB7CAA">
        <w:rPr>
          <w:color w:val="000000" w:themeColor="text1"/>
          <w:lang w:val="en-US"/>
        </w:rPr>
        <w:t xml:space="preserve">are so </w:t>
      </w:r>
      <w:r w:rsidRPr="007C51FF">
        <w:rPr>
          <w:color w:val="000000" w:themeColor="text1"/>
          <w:lang w:val="en-US"/>
        </w:rPr>
        <w:t xml:space="preserve">depend on the solution </w:t>
      </w:r>
      <w:r w:rsidR="00AB7CAA">
        <w:rPr>
          <w:color w:val="000000" w:themeColor="text1"/>
          <w:lang w:val="en-US"/>
        </w:rPr>
        <w:t xml:space="preserve">that </w:t>
      </w:r>
      <w:r w:rsidRPr="007C51FF">
        <w:rPr>
          <w:color w:val="000000" w:themeColor="text1"/>
          <w:lang w:val="en-US"/>
        </w:rPr>
        <w:t xml:space="preserve">you </w:t>
      </w:r>
      <w:r w:rsidR="00AB7CAA">
        <w:rPr>
          <w:color w:val="000000" w:themeColor="text1"/>
          <w:lang w:val="en-US"/>
        </w:rPr>
        <w:t xml:space="preserve">beg </w:t>
      </w:r>
      <w:r w:rsidRPr="007C51FF">
        <w:rPr>
          <w:color w:val="000000" w:themeColor="text1"/>
          <w:lang w:val="en-US"/>
        </w:rPr>
        <w:t xml:space="preserve">anyone who can </w:t>
      </w:r>
      <w:r w:rsidR="00AB7CAA">
        <w:rPr>
          <w:color w:val="000000" w:themeColor="text1"/>
          <w:lang w:val="en-US"/>
        </w:rPr>
        <w:t>help</w:t>
      </w:r>
      <w:r w:rsidRPr="007C51FF">
        <w:rPr>
          <w:color w:val="000000" w:themeColor="text1"/>
          <w:lang w:val="en-US"/>
        </w:rPr>
        <w:t xml:space="preserve">, even </w:t>
      </w:r>
      <w:r w:rsidR="00AB7CAA">
        <w:rPr>
          <w:color w:val="000000" w:themeColor="text1"/>
          <w:lang w:val="en-US"/>
        </w:rPr>
        <w:t>those</w:t>
      </w:r>
      <w:r w:rsidRPr="007C51FF">
        <w:rPr>
          <w:color w:val="000000" w:themeColor="text1"/>
          <w:lang w:val="en-US"/>
        </w:rPr>
        <w:t xml:space="preserve"> </w:t>
      </w:r>
      <w:r w:rsidR="00AB7CAA">
        <w:rPr>
          <w:color w:val="000000" w:themeColor="text1"/>
          <w:lang w:val="en-US"/>
        </w:rPr>
        <w:t xml:space="preserve">who </w:t>
      </w:r>
      <w:r w:rsidRPr="007C51FF">
        <w:rPr>
          <w:color w:val="000000" w:themeColor="text1"/>
          <w:lang w:val="en-US"/>
        </w:rPr>
        <w:t>strong of your fragility, transform your need for a solution in a need of them</w:t>
      </w:r>
      <w:r w:rsidR="00AB7CAA">
        <w:rPr>
          <w:color w:val="000000" w:themeColor="text1"/>
          <w:lang w:val="en-US"/>
        </w:rPr>
        <w:t>selves</w:t>
      </w:r>
      <w:r w:rsidRPr="007C51FF">
        <w:rPr>
          <w:color w:val="000000" w:themeColor="text1"/>
          <w:lang w:val="en-US"/>
        </w:rPr>
        <w:t>. Nice rip off! Where is the solution?</w:t>
      </w:r>
    </w:p>
    <w:p w:rsidR="007C51FF" w:rsidRDefault="007C51FF" w:rsidP="007C51FF">
      <w:pPr>
        <w:spacing w:after="0" w:line="360" w:lineRule="auto"/>
        <w:jc w:val="both"/>
        <w:rPr>
          <w:color w:val="000000" w:themeColor="text1"/>
          <w:lang w:val="en-US"/>
        </w:rPr>
      </w:pPr>
      <w:r w:rsidRPr="007C51FF">
        <w:rPr>
          <w:color w:val="000000" w:themeColor="text1"/>
          <w:lang w:val="en-US"/>
        </w:rPr>
        <w:t xml:space="preserve">Seriously we look at the past, at human evolutionary history. Anthropological thought helps us understand </w:t>
      </w:r>
      <w:r w:rsidR="005B7389">
        <w:rPr>
          <w:color w:val="000000" w:themeColor="text1"/>
          <w:lang w:val="en-US"/>
        </w:rPr>
        <w:t>how</w:t>
      </w:r>
      <w:r w:rsidRPr="007C51FF">
        <w:rPr>
          <w:color w:val="000000" w:themeColor="text1"/>
          <w:lang w:val="en-US"/>
        </w:rPr>
        <w:t xml:space="preserve"> everywhere in the world, faced with problems, man relies on one of the four driving forces of Civilization: Religion, Science, Philosophy, Art. These, from time to time, have elaborated and </w:t>
      </w:r>
      <w:r w:rsidR="005B7389">
        <w:rPr>
          <w:color w:val="000000" w:themeColor="text1"/>
          <w:lang w:val="en-US"/>
        </w:rPr>
        <w:t>provided</w:t>
      </w:r>
      <w:r w:rsidRPr="007C51FF">
        <w:rPr>
          <w:color w:val="000000" w:themeColor="text1"/>
          <w:lang w:val="en-US"/>
        </w:rPr>
        <w:t xml:space="preserve"> their answers</w:t>
      </w:r>
      <w:r w:rsidR="005B7389">
        <w:rPr>
          <w:color w:val="000000" w:themeColor="text1"/>
          <w:lang w:val="en-US"/>
        </w:rPr>
        <w:t>,</w:t>
      </w:r>
      <w:r w:rsidRPr="007C51FF">
        <w:rPr>
          <w:color w:val="000000" w:themeColor="text1"/>
          <w:lang w:val="en-US"/>
        </w:rPr>
        <w:t xml:space="preserve"> allow</w:t>
      </w:r>
      <w:r w:rsidR="005B7389">
        <w:rPr>
          <w:color w:val="000000" w:themeColor="text1"/>
          <w:lang w:val="en-US"/>
        </w:rPr>
        <w:t>ing</w:t>
      </w:r>
      <w:r w:rsidRPr="007C51FF">
        <w:rPr>
          <w:color w:val="000000" w:themeColor="text1"/>
          <w:lang w:val="en-US"/>
        </w:rPr>
        <w:t xml:space="preserve"> progress and civilization. Despite </w:t>
      </w:r>
      <w:r w:rsidR="005B7389">
        <w:rPr>
          <w:color w:val="000000" w:themeColor="text1"/>
          <w:lang w:val="en-US"/>
        </w:rPr>
        <w:t xml:space="preserve">all </w:t>
      </w:r>
      <w:r w:rsidRPr="007C51FF">
        <w:rPr>
          <w:color w:val="000000" w:themeColor="text1"/>
          <w:lang w:val="en-US"/>
        </w:rPr>
        <w:t xml:space="preserve">this, the world is not perfect (the answers are not exhaustive). </w:t>
      </w:r>
      <w:r w:rsidR="00FA6DDF">
        <w:rPr>
          <w:color w:val="000000" w:themeColor="text1"/>
          <w:lang w:val="en-US"/>
        </w:rPr>
        <w:t xml:space="preserve">Not rarely, </w:t>
      </w:r>
      <w:r w:rsidRPr="007C51FF">
        <w:rPr>
          <w:color w:val="000000" w:themeColor="text1"/>
          <w:lang w:val="en-US"/>
        </w:rPr>
        <w:t xml:space="preserve">the answers that come to us from one side or the other are conflicting. Let us consider, for example, how much mistrust </w:t>
      </w:r>
      <w:r w:rsidR="00FA6DDF">
        <w:rPr>
          <w:color w:val="000000" w:themeColor="text1"/>
          <w:lang w:val="en-US"/>
        </w:rPr>
        <w:t xml:space="preserve">the </w:t>
      </w:r>
      <w:r w:rsidRPr="007C51FF">
        <w:rPr>
          <w:color w:val="000000" w:themeColor="text1"/>
          <w:lang w:val="en-US"/>
        </w:rPr>
        <w:t>Darwin's theory of evolution</w:t>
      </w:r>
      <w:r w:rsidR="00FA6DDF">
        <w:rPr>
          <w:color w:val="000000" w:themeColor="text1"/>
          <w:lang w:val="en-US"/>
        </w:rPr>
        <w:t xml:space="preserve">, </w:t>
      </w:r>
      <w:r w:rsidR="00FA6DDF" w:rsidRPr="007C51FF">
        <w:rPr>
          <w:color w:val="000000" w:themeColor="text1"/>
          <w:lang w:val="en-US"/>
        </w:rPr>
        <w:t xml:space="preserve">has </w:t>
      </w:r>
      <w:r w:rsidR="00FA6DDF">
        <w:rPr>
          <w:color w:val="000000" w:themeColor="text1"/>
          <w:lang w:val="en-US"/>
        </w:rPr>
        <w:t>faced,</w:t>
      </w:r>
      <w:r w:rsidRPr="007C51FF">
        <w:rPr>
          <w:color w:val="000000" w:themeColor="text1"/>
          <w:lang w:val="en-US"/>
        </w:rPr>
        <w:t xml:space="preserve"> </w:t>
      </w:r>
      <w:r w:rsidR="00FA6DDF">
        <w:rPr>
          <w:color w:val="000000" w:themeColor="text1"/>
          <w:lang w:val="en-US"/>
        </w:rPr>
        <w:t>since it</w:t>
      </w:r>
      <w:r w:rsidRPr="007C51FF">
        <w:rPr>
          <w:color w:val="000000" w:themeColor="text1"/>
          <w:lang w:val="en-US"/>
        </w:rPr>
        <w:t xml:space="preserve"> contrast</w:t>
      </w:r>
      <w:r w:rsidR="00183CD8">
        <w:rPr>
          <w:color w:val="000000" w:themeColor="text1"/>
          <w:lang w:val="en-US"/>
        </w:rPr>
        <w:t>ed</w:t>
      </w:r>
      <w:r w:rsidRPr="007C51FF">
        <w:rPr>
          <w:color w:val="000000" w:themeColor="text1"/>
          <w:lang w:val="en-US"/>
        </w:rPr>
        <w:t xml:space="preserve"> with the idea that God created us; think how the scientific progress </w:t>
      </w:r>
      <w:r w:rsidR="00183CD8">
        <w:rPr>
          <w:color w:val="000000" w:themeColor="text1"/>
          <w:lang w:val="en-US"/>
        </w:rPr>
        <w:t xml:space="preserve">with the </w:t>
      </w:r>
      <w:r w:rsidRPr="007C51FF">
        <w:rPr>
          <w:color w:val="000000" w:themeColor="text1"/>
          <w:lang w:val="en-US"/>
        </w:rPr>
        <w:t>studie</w:t>
      </w:r>
      <w:r w:rsidR="00183CD8">
        <w:rPr>
          <w:color w:val="000000" w:themeColor="text1"/>
          <w:lang w:val="en-US"/>
        </w:rPr>
        <w:t>s</w:t>
      </w:r>
      <w:r w:rsidRPr="007C51FF">
        <w:rPr>
          <w:color w:val="000000" w:themeColor="text1"/>
          <w:lang w:val="en-US"/>
        </w:rPr>
        <w:t xml:space="preserve"> </w:t>
      </w:r>
      <w:r w:rsidR="00183CD8">
        <w:rPr>
          <w:color w:val="000000" w:themeColor="text1"/>
          <w:lang w:val="en-US"/>
        </w:rPr>
        <w:t xml:space="preserve">on </w:t>
      </w:r>
      <w:r w:rsidRPr="007C51FF">
        <w:rPr>
          <w:color w:val="000000" w:themeColor="text1"/>
          <w:lang w:val="en-US"/>
        </w:rPr>
        <w:t xml:space="preserve">nuclear energy has led </w:t>
      </w:r>
      <w:r w:rsidR="00183CD8">
        <w:rPr>
          <w:color w:val="000000" w:themeColor="text1"/>
          <w:lang w:val="en-US"/>
        </w:rPr>
        <w:t xml:space="preserve">us on the brink </w:t>
      </w:r>
      <w:r w:rsidRPr="007C51FF">
        <w:rPr>
          <w:color w:val="000000" w:themeColor="text1"/>
          <w:lang w:val="en-US"/>
        </w:rPr>
        <w:t xml:space="preserve">of mass destruction, </w:t>
      </w:r>
      <w:r w:rsidR="00183CD8">
        <w:rPr>
          <w:color w:val="000000" w:themeColor="text1"/>
          <w:lang w:val="en-US"/>
        </w:rPr>
        <w:t xml:space="preserve">instead of just supplying </w:t>
      </w:r>
      <w:r w:rsidRPr="007C51FF">
        <w:rPr>
          <w:color w:val="000000" w:themeColor="text1"/>
          <w:lang w:val="en-US"/>
        </w:rPr>
        <w:t xml:space="preserve">energy to everyone. When a scientific </w:t>
      </w:r>
      <w:r w:rsidR="00183CD8">
        <w:rPr>
          <w:color w:val="000000" w:themeColor="text1"/>
          <w:lang w:val="en-US"/>
        </w:rPr>
        <w:t xml:space="preserve">solution </w:t>
      </w:r>
      <w:r w:rsidRPr="007C51FF">
        <w:rPr>
          <w:color w:val="000000" w:themeColor="text1"/>
          <w:lang w:val="en-US"/>
        </w:rPr>
        <w:t xml:space="preserve">(Science) or true </w:t>
      </w:r>
      <w:r w:rsidR="00183CD8">
        <w:rPr>
          <w:color w:val="000000" w:themeColor="text1"/>
          <w:lang w:val="en-US"/>
        </w:rPr>
        <w:t xml:space="preserve">solution </w:t>
      </w:r>
      <w:r w:rsidRPr="007C51FF">
        <w:rPr>
          <w:color w:val="000000" w:themeColor="text1"/>
          <w:lang w:val="en-US"/>
        </w:rPr>
        <w:t>(Philosophy) is not there yet, when you are in a dark moment and your faith (Religion) falters, there is only one solution left: art.</w:t>
      </w:r>
    </w:p>
    <w:p w:rsidR="009039F8" w:rsidRPr="009039F8" w:rsidRDefault="009039F8" w:rsidP="009039F8">
      <w:pPr>
        <w:spacing w:after="0" w:line="360" w:lineRule="auto"/>
        <w:jc w:val="both"/>
        <w:rPr>
          <w:color w:val="000000" w:themeColor="text1"/>
          <w:lang w:val="en-US"/>
        </w:rPr>
      </w:pPr>
      <w:r w:rsidRPr="009039F8">
        <w:rPr>
          <w:color w:val="000000" w:themeColor="text1"/>
          <w:lang w:val="en-US"/>
        </w:rPr>
        <w:lastRenderedPageBreak/>
        <w:t>Art has no dogma as religion ha</w:t>
      </w:r>
      <w:r w:rsidR="00CD1E3C">
        <w:rPr>
          <w:color w:val="000000" w:themeColor="text1"/>
          <w:lang w:val="en-US"/>
        </w:rPr>
        <w:t>s</w:t>
      </w:r>
      <w:r w:rsidRPr="009039F8">
        <w:rPr>
          <w:color w:val="000000" w:themeColor="text1"/>
          <w:lang w:val="en-US"/>
        </w:rPr>
        <w:t xml:space="preserve">, it does not ask you to be silent if you can not think, it does not ask you to prove anything. Art does not judge, </w:t>
      </w:r>
      <w:r w:rsidR="00CD1E3C">
        <w:rPr>
          <w:color w:val="000000" w:themeColor="text1"/>
          <w:lang w:val="en-US"/>
        </w:rPr>
        <w:t xml:space="preserve">it </w:t>
      </w:r>
      <w:r w:rsidRPr="009039F8">
        <w:rPr>
          <w:color w:val="000000" w:themeColor="text1"/>
          <w:lang w:val="en-US"/>
        </w:rPr>
        <w:t xml:space="preserve">transposes and transforms and you can imagine what you still </w:t>
      </w:r>
      <w:r w:rsidR="00CD1E3C">
        <w:rPr>
          <w:color w:val="000000" w:themeColor="text1"/>
          <w:lang w:val="en-US"/>
        </w:rPr>
        <w:t xml:space="preserve">are </w:t>
      </w:r>
      <w:r w:rsidRPr="009039F8">
        <w:rPr>
          <w:color w:val="000000" w:themeColor="text1"/>
          <w:lang w:val="en-US"/>
        </w:rPr>
        <w:t xml:space="preserve">not </w:t>
      </w:r>
      <w:r w:rsidR="00CD1E3C">
        <w:rPr>
          <w:color w:val="000000" w:themeColor="text1"/>
          <w:lang w:val="en-US"/>
        </w:rPr>
        <w:t xml:space="preserve">able to </w:t>
      </w:r>
      <w:r w:rsidRPr="009039F8">
        <w:rPr>
          <w:color w:val="000000" w:themeColor="text1"/>
          <w:lang w:val="en-US"/>
        </w:rPr>
        <w:t>do.</w:t>
      </w:r>
    </w:p>
    <w:p w:rsidR="009039F8" w:rsidRPr="009039F8" w:rsidRDefault="009039F8" w:rsidP="009039F8">
      <w:pPr>
        <w:spacing w:after="0" w:line="360" w:lineRule="auto"/>
        <w:jc w:val="both"/>
        <w:rPr>
          <w:color w:val="000000" w:themeColor="text1"/>
          <w:lang w:val="en-US"/>
        </w:rPr>
      </w:pPr>
      <w:r w:rsidRPr="009039F8">
        <w:rPr>
          <w:color w:val="000000" w:themeColor="text1"/>
          <w:lang w:val="en-US"/>
        </w:rPr>
        <w:t>Antonio Mercurio says that without imagination there is no creation.</w:t>
      </w:r>
    </w:p>
    <w:p w:rsidR="009039F8" w:rsidRPr="009039F8" w:rsidRDefault="009039F8" w:rsidP="009039F8">
      <w:pPr>
        <w:spacing w:after="0" w:line="360" w:lineRule="auto"/>
        <w:jc w:val="both"/>
        <w:rPr>
          <w:color w:val="000000" w:themeColor="text1"/>
          <w:lang w:val="en-US"/>
        </w:rPr>
      </w:pPr>
      <w:r w:rsidRPr="009039F8">
        <w:rPr>
          <w:color w:val="000000" w:themeColor="text1"/>
          <w:lang w:val="en-US"/>
        </w:rPr>
        <w:t>Maybe it's just a daydream, but in the meantime this is already a consolation, we all know.</w:t>
      </w:r>
    </w:p>
    <w:p w:rsidR="009039F8" w:rsidRPr="009039F8" w:rsidRDefault="009039F8" w:rsidP="009039F8">
      <w:pPr>
        <w:spacing w:after="0" w:line="360" w:lineRule="auto"/>
        <w:jc w:val="both"/>
        <w:rPr>
          <w:color w:val="000000" w:themeColor="text1"/>
          <w:lang w:val="en-US"/>
        </w:rPr>
      </w:pPr>
      <w:r w:rsidRPr="009039F8">
        <w:rPr>
          <w:color w:val="000000" w:themeColor="text1"/>
          <w:lang w:val="en-US"/>
        </w:rPr>
        <w:t>If then someone teaches us how to move from imagination to creation, from idea to action, then it can become a good thing.</w:t>
      </w:r>
    </w:p>
    <w:p w:rsidR="009039F8" w:rsidRPr="009039F8" w:rsidRDefault="009039F8" w:rsidP="009039F8">
      <w:pPr>
        <w:spacing w:after="0" w:line="360" w:lineRule="auto"/>
        <w:jc w:val="both"/>
        <w:rPr>
          <w:color w:val="000000" w:themeColor="text1"/>
          <w:lang w:val="en-US"/>
        </w:rPr>
      </w:pPr>
      <w:r w:rsidRPr="009039F8">
        <w:rPr>
          <w:color w:val="000000" w:themeColor="text1"/>
          <w:lang w:val="en-US"/>
        </w:rPr>
        <w:t xml:space="preserve">That's why we work on films. What is a film if not a daydream in which we can </w:t>
      </w:r>
      <w:r w:rsidR="00CD1E3C">
        <w:rPr>
          <w:color w:val="000000" w:themeColor="text1"/>
          <w:lang w:val="en-US"/>
        </w:rPr>
        <w:t>identify ourselves?</w:t>
      </w:r>
    </w:p>
    <w:p w:rsidR="009039F8" w:rsidRDefault="009039F8" w:rsidP="009039F8">
      <w:pPr>
        <w:spacing w:after="0" w:line="360" w:lineRule="auto"/>
        <w:jc w:val="both"/>
        <w:rPr>
          <w:color w:val="000000" w:themeColor="text1"/>
          <w:lang w:val="en-US"/>
        </w:rPr>
      </w:pPr>
      <w:r w:rsidRPr="009039F8">
        <w:rPr>
          <w:color w:val="000000" w:themeColor="text1"/>
          <w:lang w:val="en-US"/>
        </w:rPr>
        <w:t>Now, can this old movie tell us something new?</w:t>
      </w:r>
    </w:p>
    <w:p w:rsidR="0066591C" w:rsidRPr="00E121FF" w:rsidRDefault="0066591C" w:rsidP="009039F8">
      <w:pPr>
        <w:spacing w:after="0" w:line="360" w:lineRule="auto"/>
        <w:jc w:val="both"/>
        <w:rPr>
          <w:color w:val="000000" w:themeColor="text1"/>
          <w:lang w:val="en-US"/>
        </w:rPr>
      </w:pPr>
    </w:p>
    <w:p w:rsidR="00D7282E" w:rsidRPr="00560F88" w:rsidRDefault="000C3B2F" w:rsidP="00DC1EED">
      <w:pPr>
        <w:spacing w:after="0" w:line="360" w:lineRule="auto"/>
        <w:jc w:val="center"/>
        <w:rPr>
          <w:color w:val="FF0000"/>
        </w:rPr>
      </w:pPr>
      <w:r w:rsidRPr="00560F88">
        <w:rPr>
          <w:noProof/>
          <w:color w:val="FF0000"/>
          <w:lang w:val="pl-PL" w:eastAsia="pl-PL"/>
        </w:rPr>
        <w:drawing>
          <wp:inline distT="0" distB="0" distL="0" distR="0">
            <wp:extent cx="4752975" cy="3486150"/>
            <wp:effectExtent l="0" t="0" r="952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2975" cy="3486150"/>
                    </a:xfrm>
                    <a:prstGeom prst="rect">
                      <a:avLst/>
                    </a:prstGeom>
                    <a:noFill/>
                    <a:ln>
                      <a:noFill/>
                    </a:ln>
                  </pic:spPr>
                </pic:pic>
              </a:graphicData>
            </a:graphic>
          </wp:inline>
        </w:drawing>
      </w:r>
    </w:p>
    <w:p w:rsidR="00D7282E" w:rsidRPr="00560F88" w:rsidRDefault="00D7282E" w:rsidP="001744BB">
      <w:pPr>
        <w:spacing w:after="0" w:line="360" w:lineRule="auto"/>
        <w:jc w:val="both"/>
        <w:rPr>
          <w:color w:val="FF0000"/>
        </w:rPr>
      </w:pPr>
    </w:p>
    <w:p w:rsidR="00CD1E3C" w:rsidRPr="00CD1E3C" w:rsidRDefault="00CD1E3C" w:rsidP="00CD1E3C">
      <w:pPr>
        <w:spacing w:after="0" w:line="360" w:lineRule="auto"/>
        <w:jc w:val="both"/>
        <w:rPr>
          <w:lang w:val="en-US"/>
        </w:rPr>
      </w:pPr>
      <w:r w:rsidRPr="00CD1E3C">
        <w:rPr>
          <w:lang w:val="en-US"/>
        </w:rPr>
        <w:t>Not only is th</w:t>
      </w:r>
      <w:r>
        <w:rPr>
          <w:lang w:val="en-US"/>
        </w:rPr>
        <w:t>is</w:t>
      </w:r>
      <w:r w:rsidRPr="00CD1E3C">
        <w:rPr>
          <w:lang w:val="en-US"/>
        </w:rPr>
        <w:t xml:space="preserve"> </w:t>
      </w:r>
      <w:r>
        <w:rPr>
          <w:lang w:val="en-US"/>
        </w:rPr>
        <w:t>movie</w:t>
      </w:r>
      <w:r w:rsidRPr="00CD1E3C">
        <w:rPr>
          <w:lang w:val="en-US"/>
        </w:rPr>
        <w:t xml:space="preserve"> old, </w:t>
      </w:r>
      <w:r>
        <w:rPr>
          <w:lang w:val="en-US"/>
        </w:rPr>
        <w:t xml:space="preserve">also </w:t>
      </w:r>
      <w:r w:rsidRPr="00CD1E3C">
        <w:rPr>
          <w:lang w:val="en-US"/>
        </w:rPr>
        <w:t xml:space="preserve">the story is very old. </w:t>
      </w:r>
      <w:r>
        <w:rPr>
          <w:lang w:val="en-US"/>
        </w:rPr>
        <w:t>“</w:t>
      </w:r>
      <w:r w:rsidRPr="00CD1E3C">
        <w:rPr>
          <w:lang w:val="en-US"/>
        </w:rPr>
        <w:t>The Beauty and the Beast</w:t>
      </w:r>
      <w:r>
        <w:rPr>
          <w:lang w:val="en-US"/>
        </w:rPr>
        <w:t>”</w:t>
      </w:r>
      <w:r w:rsidRPr="00CD1E3C">
        <w:rPr>
          <w:lang w:val="en-US"/>
        </w:rPr>
        <w:t xml:space="preserve"> has very ancient origins that can be traced back to Apuleio (Love and Psyche). The fable resumed a literary </w:t>
      </w:r>
      <w:r>
        <w:rPr>
          <w:lang w:val="en-US"/>
        </w:rPr>
        <w:t>shape</w:t>
      </w:r>
      <w:r w:rsidRPr="00CD1E3C">
        <w:rPr>
          <w:lang w:val="en-US"/>
        </w:rPr>
        <w:t xml:space="preserve"> in 1550, </w:t>
      </w:r>
      <w:r>
        <w:rPr>
          <w:lang w:val="en-US"/>
        </w:rPr>
        <w:t xml:space="preserve">thanks to </w:t>
      </w:r>
      <w:r w:rsidRPr="00CD1E3C">
        <w:rPr>
          <w:lang w:val="en-US"/>
        </w:rPr>
        <w:t>Francesco Straparola who included it in his book "Le piacevoli notti"</w:t>
      </w:r>
      <w:r w:rsidR="00FD6C26">
        <w:rPr>
          <w:lang w:val="en-US"/>
        </w:rPr>
        <w:t xml:space="preserve"> (“The p</w:t>
      </w:r>
      <w:r w:rsidR="00FD6C26" w:rsidRPr="00FD6C26">
        <w:rPr>
          <w:i/>
          <w:lang w:val="en-US"/>
        </w:rPr>
        <w:t>leasant nights</w:t>
      </w:r>
      <w:r w:rsidR="00FD6C26">
        <w:rPr>
          <w:lang w:val="en-US"/>
        </w:rPr>
        <w:t>”)</w:t>
      </w:r>
      <w:r w:rsidRPr="00CD1E3C">
        <w:rPr>
          <w:lang w:val="en-US"/>
        </w:rPr>
        <w:t xml:space="preserve">. </w:t>
      </w:r>
      <w:r w:rsidR="00FD6C26">
        <w:rPr>
          <w:lang w:val="en-US"/>
        </w:rPr>
        <w:t>It later came to</w:t>
      </w:r>
      <w:r w:rsidRPr="00CD1E3C">
        <w:rPr>
          <w:lang w:val="en-US"/>
        </w:rPr>
        <w:t xml:space="preserve"> the canonical elaboration made </w:t>
      </w:r>
      <w:r w:rsidR="00FD6C26">
        <w:rPr>
          <w:lang w:val="en-US"/>
        </w:rPr>
        <w:t xml:space="preserve">by </w:t>
      </w:r>
      <w:r w:rsidRPr="00CD1E3C">
        <w:rPr>
          <w:lang w:val="en-US"/>
        </w:rPr>
        <w:t xml:space="preserve">Jeanne Marie Leprince de Beaumont (1740). We owe to this </w:t>
      </w:r>
      <w:r w:rsidR="00FD6C26">
        <w:rPr>
          <w:lang w:val="en-US"/>
        </w:rPr>
        <w:t xml:space="preserve">female </w:t>
      </w:r>
      <w:r w:rsidRPr="00CD1E3C">
        <w:rPr>
          <w:lang w:val="en-US"/>
        </w:rPr>
        <w:t>author th</w:t>
      </w:r>
      <w:r w:rsidR="00FD6C26">
        <w:rPr>
          <w:lang w:val="en-US"/>
        </w:rPr>
        <w:t>is</w:t>
      </w:r>
      <w:r w:rsidRPr="00CD1E3C">
        <w:rPr>
          <w:lang w:val="en-US"/>
        </w:rPr>
        <w:t xml:space="preserve"> modern </w:t>
      </w:r>
      <w:r w:rsidR="00FD6C26">
        <w:rPr>
          <w:lang w:val="en-US"/>
        </w:rPr>
        <w:t>tale</w:t>
      </w:r>
      <w:r w:rsidRPr="00CD1E3C">
        <w:rPr>
          <w:lang w:val="en-US"/>
        </w:rPr>
        <w:t xml:space="preserve"> we all know, which she </w:t>
      </w:r>
      <w:r w:rsidR="00FD6C26">
        <w:rPr>
          <w:lang w:val="en-US"/>
        </w:rPr>
        <w:t xml:space="preserve">composed </w:t>
      </w:r>
      <w:r w:rsidRPr="00CD1E3C">
        <w:rPr>
          <w:lang w:val="en-US"/>
        </w:rPr>
        <w:t xml:space="preserve">by reducing a previous version </w:t>
      </w:r>
      <w:r w:rsidR="00FD6C26">
        <w:rPr>
          <w:lang w:val="en-US"/>
        </w:rPr>
        <w:t>by</w:t>
      </w:r>
      <w:r w:rsidRPr="00CD1E3C">
        <w:rPr>
          <w:lang w:val="en-US"/>
        </w:rPr>
        <w:t xml:space="preserve"> Gabrielle Suzanne Bardot de Villeneuve.</w:t>
      </w:r>
    </w:p>
    <w:p w:rsidR="00CD1E3C" w:rsidRPr="00CD1E3C" w:rsidRDefault="00CD1E3C" w:rsidP="00CD1E3C">
      <w:pPr>
        <w:spacing w:after="0" w:line="360" w:lineRule="auto"/>
        <w:jc w:val="both"/>
        <w:rPr>
          <w:lang w:val="en-US"/>
        </w:rPr>
      </w:pPr>
      <w:r w:rsidRPr="00CD1E3C">
        <w:rPr>
          <w:lang w:val="en-US"/>
        </w:rPr>
        <w:t>The Beauty and the Beast is a millenarian and universal history that deals symbolic</w:t>
      </w:r>
      <w:r w:rsidR="00FD6C26">
        <w:rPr>
          <w:lang w:val="en-US"/>
        </w:rPr>
        <w:t>ally</w:t>
      </w:r>
      <w:r w:rsidRPr="00CD1E3C">
        <w:rPr>
          <w:lang w:val="en-US"/>
        </w:rPr>
        <w:t xml:space="preserve">, the fulfillment of </w:t>
      </w:r>
      <w:r w:rsidR="00FD6C26">
        <w:rPr>
          <w:lang w:val="en-US"/>
        </w:rPr>
        <w:t xml:space="preserve">the </w:t>
      </w:r>
      <w:r w:rsidRPr="00CD1E3C">
        <w:rPr>
          <w:lang w:val="en-US"/>
        </w:rPr>
        <w:t xml:space="preserve">Being, also touching the oedipal aspect. The fortune of this </w:t>
      </w:r>
      <w:r w:rsidR="00FD6C26">
        <w:rPr>
          <w:lang w:val="en-US"/>
        </w:rPr>
        <w:t>tale</w:t>
      </w:r>
      <w:r w:rsidRPr="00CD1E3C">
        <w:rPr>
          <w:lang w:val="en-US"/>
        </w:rPr>
        <w:t xml:space="preserve"> is due to its many and profound signifiers that have earned countless translations, reviews, tributes. The director J. Cocteau makes a particularly "dreamlike" adaptation</w:t>
      </w:r>
      <w:r w:rsidR="00FD6C26">
        <w:rPr>
          <w:lang w:val="en-US"/>
        </w:rPr>
        <w:t xml:space="preserve"> out of it</w:t>
      </w:r>
      <w:r w:rsidRPr="00CD1E3C">
        <w:rPr>
          <w:lang w:val="en-US"/>
        </w:rPr>
        <w:t xml:space="preserve">, </w:t>
      </w:r>
      <w:r w:rsidR="00FD6C26">
        <w:rPr>
          <w:lang w:val="en-US"/>
        </w:rPr>
        <w:t xml:space="preserve">given </w:t>
      </w:r>
      <w:r w:rsidRPr="00CD1E3C">
        <w:rPr>
          <w:lang w:val="en-US"/>
        </w:rPr>
        <w:t xml:space="preserve">the </w:t>
      </w:r>
      <w:r w:rsidR="00FD6C26">
        <w:rPr>
          <w:lang w:val="en-US"/>
        </w:rPr>
        <w:t>masterly</w:t>
      </w:r>
      <w:r w:rsidRPr="00CD1E3C">
        <w:rPr>
          <w:lang w:val="en-US"/>
        </w:rPr>
        <w:t xml:space="preserve"> play</w:t>
      </w:r>
      <w:r w:rsidR="00FD6C26">
        <w:rPr>
          <w:lang w:val="en-US"/>
        </w:rPr>
        <w:t>s</w:t>
      </w:r>
      <w:r w:rsidRPr="00CD1E3C">
        <w:rPr>
          <w:lang w:val="en-US"/>
        </w:rPr>
        <w:t xml:space="preserve"> of lights and symbols he puts on the pitch. In the </w:t>
      </w:r>
      <w:r w:rsidRPr="00CD1E3C">
        <w:rPr>
          <w:lang w:val="en-US"/>
        </w:rPr>
        <w:lastRenderedPageBreak/>
        <w:t xml:space="preserve">film's headlines, he invites us, adult spectators, to let </w:t>
      </w:r>
      <w:r w:rsidR="00FD6C26">
        <w:rPr>
          <w:lang w:val="en-US"/>
        </w:rPr>
        <w:t xml:space="preserve">ourselves immerse in </w:t>
      </w:r>
      <w:r w:rsidRPr="00CD1E3C">
        <w:rPr>
          <w:lang w:val="en-US"/>
        </w:rPr>
        <w:t xml:space="preserve">the magical words of childhood and ingenuity, then the path in which he guides us </w:t>
      </w:r>
      <w:r w:rsidR="00FD6C26">
        <w:rPr>
          <w:lang w:val="en-US"/>
        </w:rPr>
        <w:t xml:space="preserve">proves </w:t>
      </w:r>
      <w:r w:rsidRPr="00CD1E3C">
        <w:rPr>
          <w:lang w:val="en-US"/>
        </w:rPr>
        <w:t>how difficult it is to distinguish fantasy from reality.</w:t>
      </w:r>
    </w:p>
    <w:p w:rsidR="00D7282E" w:rsidRPr="00D84BDC" w:rsidRDefault="00D7282E" w:rsidP="001744BB">
      <w:pPr>
        <w:spacing w:after="0" w:line="360" w:lineRule="auto"/>
        <w:jc w:val="both"/>
        <w:rPr>
          <w:color w:val="FF0000"/>
          <w:lang w:val="en-US"/>
        </w:rPr>
      </w:pPr>
    </w:p>
    <w:p w:rsidR="00D7282E" w:rsidRPr="00FD01E8" w:rsidRDefault="00D7282E" w:rsidP="0066591C">
      <w:pPr>
        <w:spacing w:after="0" w:line="240" w:lineRule="auto"/>
        <w:jc w:val="center"/>
        <w:rPr>
          <w:b/>
          <w:lang w:val="en-US"/>
        </w:rPr>
      </w:pPr>
      <w:r w:rsidRPr="00D84BDC">
        <w:rPr>
          <w:color w:val="FF0000"/>
          <w:lang w:val="en-US"/>
        </w:rPr>
        <w:br w:type="page"/>
      </w:r>
      <w:r w:rsidR="00FD01E8">
        <w:rPr>
          <w:b/>
          <w:lang w:val="en-US"/>
        </w:rPr>
        <w:lastRenderedPageBreak/>
        <w:t>H</w:t>
      </w:r>
      <w:r w:rsidR="00FD01E8" w:rsidRPr="00FD01E8">
        <w:rPr>
          <w:b/>
          <w:lang w:val="en-US"/>
        </w:rPr>
        <w:t>ints and reflections on the figure of the entrepreneur</w:t>
      </w:r>
    </w:p>
    <w:p w:rsidR="00B74229" w:rsidRPr="00FD01E8" w:rsidRDefault="00B74229" w:rsidP="004132DD">
      <w:pPr>
        <w:spacing w:after="0" w:line="360" w:lineRule="auto"/>
        <w:jc w:val="center"/>
        <w:rPr>
          <w:color w:val="FF0000"/>
          <w:lang w:val="en-US"/>
        </w:rPr>
      </w:pPr>
    </w:p>
    <w:p w:rsidR="00FD01E8" w:rsidRPr="00FD01E8" w:rsidRDefault="00FD01E8" w:rsidP="00FD01E8">
      <w:pPr>
        <w:spacing w:after="0" w:line="360" w:lineRule="auto"/>
        <w:jc w:val="both"/>
        <w:rPr>
          <w:lang w:val="en-US"/>
        </w:rPr>
      </w:pPr>
      <w:r w:rsidRPr="00FD01E8">
        <w:rPr>
          <w:lang w:val="en-US"/>
        </w:rPr>
        <w:t xml:space="preserve">What does this </w:t>
      </w:r>
      <w:r>
        <w:rPr>
          <w:lang w:val="en-US"/>
        </w:rPr>
        <w:t xml:space="preserve">movie </w:t>
      </w:r>
      <w:r w:rsidRPr="00FD01E8">
        <w:rPr>
          <w:lang w:val="en-US"/>
        </w:rPr>
        <w:t>have to do with entrepreneurial creativity?</w:t>
      </w:r>
    </w:p>
    <w:p w:rsidR="00FD01E8" w:rsidRPr="00FD01E8" w:rsidRDefault="00FD01E8" w:rsidP="00FD01E8">
      <w:pPr>
        <w:spacing w:after="0" w:line="360" w:lineRule="auto"/>
        <w:jc w:val="both"/>
        <w:rPr>
          <w:lang w:val="en-US"/>
        </w:rPr>
      </w:pPr>
      <w:r w:rsidRPr="00FD01E8">
        <w:rPr>
          <w:lang w:val="en-US"/>
        </w:rPr>
        <w:t xml:space="preserve">What do we know </w:t>
      </w:r>
      <w:r>
        <w:rPr>
          <w:lang w:val="en-US"/>
        </w:rPr>
        <w:t xml:space="preserve">of the </w:t>
      </w:r>
      <w:r w:rsidRPr="00FD01E8">
        <w:rPr>
          <w:lang w:val="en-US"/>
        </w:rPr>
        <w:t>being an entrepreneur?</w:t>
      </w:r>
    </w:p>
    <w:p w:rsidR="00FD01E8" w:rsidRPr="00FD01E8" w:rsidRDefault="00FD01E8" w:rsidP="00FD01E8">
      <w:pPr>
        <w:spacing w:after="0" w:line="360" w:lineRule="auto"/>
        <w:jc w:val="both"/>
        <w:rPr>
          <w:lang w:val="en-US"/>
        </w:rPr>
      </w:pPr>
      <w:r w:rsidRPr="00FD01E8">
        <w:rPr>
          <w:lang w:val="en-US"/>
        </w:rPr>
        <w:t xml:space="preserve">Commonly an entrepreneur is defined as the one who holds productive </w:t>
      </w:r>
      <w:r>
        <w:rPr>
          <w:lang w:val="en-US"/>
        </w:rPr>
        <w:t>means</w:t>
      </w:r>
      <w:r w:rsidRPr="00FD01E8">
        <w:rPr>
          <w:lang w:val="en-US"/>
        </w:rPr>
        <w:t xml:space="preserve"> (capital, means of production, labor force, raw materials) through which manag</w:t>
      </w:r>
      <w:r>
        <w:rPr>
          <w:lang w:val="en-US"/>
        </w:rPr>
        <w:t>ing</w:t>
      </w:r>
      <w:r w:rsidRPr="00FD01E8">
        <w:rPr>
          <w:lang w:val="en-US"/>
        </w:rPr>
        <w:t xml:space="preserve"> economic activities and investments. Entrepreneurs take the so-called business risk to develop new products</w:t>
      </w:r>
      <w:r>
        <w:rPr>
          <w:lang w:val="en-US"/>
        </w:rPr>
        <w:t xml:space="preserve"> and services</w:t>
      </w:r>
      <w:r w:rsidRPr="00FD01E8">
        <w:rPr>
          <w:lang w:val="en-US"/>
        </w:rPr>
        <w:t>, new markets, new means of production, thus contributing to the creation of new wealth and new value in the form of goods and services useful to the community.</w:t>
      </w:r>
    </w:p>
    <w:p w:rsidR="00FD01E8" w:rsidRPr="00FD01E8" w:rsidRDefault="00FD01E8" w:rsidP="00FD01E8">
      <w:pPr>
        <w:spacing w:after="0" w:line="360" w:lineRule="auto"/>
        <w:jc w:val="both"/>
        <w:rPr>
          <w:lang w:val="en-US"/>
        </w:rPr>
      </w:pPr>
      <w:r w:rsidRPr="00FD01E8">
        <w:rPr>
          <w:lang w:val="en-US"/>
        </w:rPr>
        <w:t>The term entrepreneur appear</w:t>
      </w:r>
      <w:r>
        <w:rPr>
          <w:lang w:val="en-US"/>
        </w:rPr>
        <w:t>ed</w:t>
      </w:r>
      <w:r w:rsidRPr="00FD01E8">
        <w:rPr>
          <w:lang w:val="en-US"/>
        </w:rPr>
        <w:t xml:space="preserve"> for the first time in Europe around 1500. Th</w:t>
      </w:r>
      <w:r>
        <w:rPr>
          <w:lang w:val="en-US"/>
        </w:rPr>
        <w:t xml:space="preserve">at’s </w:t>
      </w:r>
      <w:r w:rsidRPr="00FD01E8">
        <w:rPr>
          <w:lang w:val="en-US"/>
        </w:rPr>
        <w:t>how the captain of fortune</w:t>
      </w:r>
      <w:r>
        <w:rPr>
          <w:lang w:val="en-US"/>
        </w:rPr>
        <w:t>,</w:t>
      </w:r>
      <w:r w:rsidRPr="00FD01E8">
        <w:rPr>
          <w:lang w:val="en-US"/>
        </w:rPr>
        <w:t xml:space="preserve"> who engaged troops to serve the needs of princes and powerful</w:t>
      </w:r>
      <w:r>
        <w:rPr>
          <w:lang w:val="en-US"/>
        </w:rPr>
        <w:t xml:space="preserve"> ones, </w:t>
      </w:r>
      <w:r w:rsidRPr="00FD01E8">
        <w:rPr>
          <w:lang w:val="en-US"/>
        </w:rPr>
        <w:t>was renamed.</w:t>
      </w:r>
    </w:p>
    <w:p w:rsidR="00D7282E" w:rsidRPr="00FD01E8" w:rsidRDefault="00D7282E" w:rsidP="001744BB">
      <w:pPr>
        <w:spacing w:after="0" w:line="360" w:lineRule="auto"/>
        <w:jc w:val="both"/>
        <w:rPr>
          <w:color w:val="FF0000"/>
          <w:lang w:val="en-US"/>
        </w:rPr>
      </w:pPr>
    </w:p>
    <w:p w:rsidR="00D7282E" w:rsidRPr="00560F88" w:rsidRDefault="000C3B2F" w:rsidP="004132DD">
      <w:pPr>
        <w:spacing w:after="0" w:line="360" w:lineRule="auto"/>
        <w:jc w:val="center"/>
        <w:rPr>
          <w:color w:val="FF0000"/>
        </w:rPr>
      </w:pPr>
      <w:r w:rsidRPr="00560F88">
        <w:rPr>
          <w:noProof/>
          <w:color w:val="FF0000"/>
          <w:lang w:val="pl-PL" w:eastAsia="pl-PL"/>
        </w:rPr>
        <w:drawing>
          <wp:inline distT="0" distB="0" distL="0" distR="0">
            <wp:extent cx="3962400" cy="3514725"/>
            <wp:effectExtent l="0" t="0" r="0" b="952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62400" cy="3514725"/>
                    </a:xfrm>
                    <a:prstGeom prst="rect">
                      <a:avLst/>
                    </a:prstGeom>
                    <a:noFill/>
                    <a:ln>
                      <a:noFill/>
                    </a:ln>
                  </pic:spPr>
                </pic:pic>
              </a:graphicData>
            </a:graphic>
          </wp:inline>
        </w:drawing>
      </w:r>
    </w:p>
    <w:p w:rsidR="00FD01E8" w:rsidRPr="00FD01E8" w:rsidRDefault="00FD01E8" w:rsidP="00FD01E8">
      <w:pPr>
        <w:spacing w:after="0" w:line="360" w:lineRule="auto"/>
        <w:jc w:val="both"/>
        <w:rPr>
          <w:lang w:val="en-US"/>
        </w:rPr>
      </w:pPr>
      <w:r w:rsidRPr="00FD01E8">
        <w:rPr>
          <w:lang w:val="en-US"/>
        </w:rPr>
        <w:t xml:space="preserve">In the 18th century, with the industrialization, the figure of the entrepreneur assumes the modern connotations. The English definition of undertaker comes out, </w:t>
      </w:r>
      <w:r w:rsidR="0029481A">
        <w:rPr>
          <w:lang w:val="en-US"/>
        </w:rPr>
        <w:t>meaning</w:t>
      </w:r>
      <w:r w:rsidRPr="00FD01E8">
        <w:rPr>
          <w:lang w:val="en-US"/>
        </w:rPr>
        <w:t xml:space="preserve"> the one who takes upon himself the responsibility of carrying out a work that requires the engagement of several people, impli</w:t>
      </w:r>
      <w:r w:rsidR="0029481A">
        <w:rPr>
          <w:lang w:val="en-US"/>
        </w:rPr>
        <w:t>cit still</w:t>
      </w:r>
      <w:r w:rsidRPr="00FD01E8">
        <w:rPr>
          <w:lang w:val="en-US"/>
        </w:rPr>
        <w:t xml:space="preserve"> today in the meaning of the term.</w:t>
      </w:r>
    </w:p>
    <w:p w:rsidR="00FD01E8" w:rsidRPr="00FD01E8" w:rsidRDefault="00FD01E8" w:rsidP="00FD01E8">
      <w:pPr>
        <w:spacing w:after="0" w:line="360" w:lineRule="auto"/>
        <w:jc w:val="both"/>
        <w:rPr>
          <w:lang w:val="en-US"/>
        </w:rPr>
      </w:pPr>
      <w:r w:rsidRPr="00FD01E8">
        <w:rPr>
          <w:lang w:val="en-US"/>
        </w:rPr>
        <w:t xml:space="preserve">Therefore, there are two aspects to the origin of this term: the first </w:t>
      </w:r>
      <w:r w:rsidR="007836D4">
        <w:rPr>
          <w:lang w:val="en-US"/>
        </w:rPr>
        <w:t xml:space="preserve">one </w:t>
      </w:r>
      <w:r w:rsidRPr="00FD01E8">
        <w:rPr>
          <w:lang w:val="en-US"/>
        </w:rPr>
        <w:t>brings us back to the captains of fortune, that is, evok</w:t>
      </w:r>
      <w:r w:rsidR="007836D4">
        <w:rPr>
          <w:lang w:val="en-US"/>
        </w:rPr>
        <w:t>ing</w:t>
      </w:r>
      <w:r w:rsidRPr="00FD01E8">
        <w:rPr>
          <w:lang w:val="en-US"/>
        </w:rPr>
        <w:t xml:space="preserve"> warriors and mercenaries, wars and battles; the second </w:t>
      </w:r>
      <w:r w:rsidR="007836D4">
        <w:rPr>
          <w:lang w:val="en-US"/>
        </w:rPr>
        <w:t xml:space="preserve">one </w:t>
      </w:r>
      <w:r w:rsidRPr="00FD01E8">
        <w:rPr>
          <w:lang w:val="en-US"/>
        </w:rPr>
        <w:t>evokes complex dimensions such as doing (know-how), responsibility, collectivity (work and commitment of several people).</w:t>
      </w:r>
    </w:p>
    <w:p w:rsidR="00FD01E8" w:rsidRPr="00FD01E8" w:rsidRDefault="00FD01E8" w:rsidP="00FD01E8">
      <w:pPr>
        <w:spacing w:after="0" w:line="360" w:lineRule="auto"/>
        <w:jc w:val="both"/>
        <w:rPr>
          <w:lang w:val="en-US"/>
        </w:rPr>
      </w:pPr>
      <w:r w:rsidRPr="00FD01E8">
        <w:rPr>
          <w:lang w:val="en-US"/>
        </w:rPr>
        <w:t xml:space="preserve">Is there still relevance in these aspects? We are inclined to believe </w:t>
      </w:r>
      <w:r w:rsidR="007836D4">
        <w:rPr>
          <w:lang w:val="en-US"/>
        </w:rPr>
        <w:t>so</w:t>
      </w:r>
      <w:r w:rsidRPr="00FD01E8">
        <w:rPr>
          <w:lang w:val="en-US"/>
        </w:rPr>
        <w:t>.</w:t>
      </w:r>
    </w:p>
    <w:p w:rsidR="00FD01E8" w:rsidRPr="00FD01E8" w:rsidRDefault="00FD01E8" w:rsidP="00FD01E8">
      <w:pPr>
        <w:spacing w:after="0" w:line="360" w:lineRule="auto"/>
        <w:jc w:val="both"/>
        <w:rPr>
          <w:lang w:val="en-US"/>
        </w:rPr>
      </w:pPr>
      <w:r w:rsidRPr="00FD01E8">
        <w:rPr>
          <w:lang w:val="en-US"/>
        </w:rPr>
        <w:t>When things are born you give them a name and</w:t>
      </w:r>
      <w:r w:rsidR="007836D4">
        <w:rPr>
          <w:lang w:val="en-US"/>
        </w:rPr>
        <w:t>,</w:t>
      </w:r>
      <w:r w:rsidRPr="00FD01E8">
        <w:rPr>
          <w:lang w:val="en-US"/>
        </w:rPr>
        <w:t xml:space="preserve"> sometimes, the name ends up confusing with the identity.</w:t>
      </w:r>
    </w:p>
    <w:p w:rsidR="00FD01E8" w:rsidRPr="00FD01E8" w:rsidRDefault="00FD01E8" w:rsidP="00FD01E8">
      <w:pPr>
        <w:spacing w:after="0" w:line="360" w:lineRule="auto"/>
        <w:jc w:val="both"/>
        <w:rPr>
          <w:lang w:val="en-US"/>
        </w:rPr>
      </w:pPr>
      <w:r w:rsidRPr="00FD01E8">
        <w:rPr>
          <w:lang w:val="en-US"/>
        </w:rPr>
        <w:t>For example "I am Fazia". It is easier for me to say this</w:t>
      </w:r>
      <w:r w:rsidR="007836D4">
        <w:rPr>
          <w:lang w:val="en-US"/>
        </w:rPr>
        <w:t xml:space="preserve">, </w:t>
      </w:r>
      <w:r w:rsidRPr="00FD01E8">
        <w:rPr>
          <w:lang w:val="en-US"/>
        </w:rPr>
        <w:t xml:space="preserve">than </w:t>
      </w:r>
      <w:r w:rsidR="007836D4">
        <w:rPr>
          <w:lang w:val="en-US"/>
        </w:rPr>
        <w:t xml:space="preserve">tell you </w:t>
      </w:r>
      <w:r w:rsidRPr="00FD01E8">
        <w:rPr>
          <w:lang w:val="en-US"/>
        </w:rPr>
        <w:t>who I am.</w:t>
      </w:r>
    </w:p>
    <w:p w:rsidR="008009D5" w:rsidRPr="008009D5" w:rsidRDefault="008009D5" w:rsidP="008009D5">
      <w:pPr>
        <w:spacing w:after="0" w:line="360" w:lineRule="auto"/>
        <w:jc w:val="both"/>
        <w:rPr>
          <w:lang w:val="en-US"/>
        </w:rPr>
      </w:pPr>
      <w:r w:rsidRPr="008009D5">
        <w:rPr>
          <w:lang w:val="en-US"/>
        </w:rPr>
        <w:lastRenderedPageBreak/>
        <w:t>The idea remains that the entrepreneur should be a bit of a warrior and everywhere in the world there are courses to become entrepreneurs</w:t>
      </w:r>
      <w:r>
        <w:rPr>
          <w:lang w:val="en-US"/>
        </w:rPr>
        <w:t>,</w:t>
      </w:r>
      <w:r w:rsidRPr="008009D5">
        <w:rPr>
          <w:lang w:val="en-US"/>
        </w:rPr>
        <w:t xml:space="preserve"> </w:t>
      </w:r>
      <w:r>
        <w:rPr>
          <w:lang w:val="en-US"/>
        </w:rPr>
        <w:t>teaching</w:t>
      </w:r>
      <w:r w:rsidRPr="008009D5">
        <w:rPr>
          <w:lang w:val="en-US"/>
        </w:rPr>
        <w:t xml:space="preserve"> "strategies" (the strategist is a military); even today great entrepreneurs are </w:t>
      </w:r>
      <w:r>
        <w:rPr>
          <w:lang w:val="en-US"/>
        </w:rPr>
        <w:t xml:space="preserve">often </w:t>
      </w:r>
      <w:r w:rsidRPr="008009D5">
        <w:rPr>
          <w:lang w:val="en-US"/>
        </w:rPr>
        <w:t>called captains.</w:t>
      </w:r>
    </w:p>
    <w:p w:rsidR="008009D5" w:rsidRPr="008009D5" w:rsidRDefault="008009D5" w:rsidP="008009D5">
      <w:pPr>
        <w:spacing w:after="0" w:line="360" w:lineRule="auto"/>
        <w:jc w:val="both"/>
        <w:rPr>
          <w:lang w:val="en-US"/>
        </w:rPr>
      </w:pPr>
      <w:r w:rsidRPr="008009D5">
        <w:rPr>
          <w:lang w:val="en-US"/>
        </w:rPr>
        <w:t xml:space="preserve">There is a risk in this and few see it. Economic theories report it without being able to remedy it. One </w:t>
      </w:r>
      <w:r>
        <w:rPr>
          <w:lang w:val="en-US"/>
        </w:rPr>
        <w:t xml:space="preserve">of such theories </w:t>
      </w:r>
      <w:r w:rsidRPr="008009D5">
        <w:rPr>
          <w:lang w:val="en-US"/>
        </w:rPr>
        <w:t>says that it takes only three generations to squander any fortune accumulated by men, no matter how great it is. Money and goods are the most volatile matter th</w:t>
      </w:r>
      <w:r>
        <w:rPr>
          <w:lang w:val="en-US"/>
        </w:rPr>
        <w:t>at exist</w:t>
      </w:r>
      <w:r w:rsidRPr="008009D5">
        <w:rPr>
          <w:lang w:val="en-US"/>
        </w:rPr>
        <w:t>.</w:t>
      </w:r>
    </w:p>
    <w:p w:rsidR="008009D5" w:rsidRPr="008009D5" w:rsidRDefault="00C03A6A" w:rsidP="008009D5">
      <w:pPr>
        <w:spacing w:after="0" w:line="360" w:lineRule="auto"/>
        <w:jc w:val="both"/>
        <w:rPr>
          <w:lang w:val="en-US"/>
        </w:rPr>
      </w:pPr>
      <w:r>
        <w:rPr>
          <w:lang w:val="en-US"/>
        </w:rPr>
        <w:t>W</w:t>
      </w:r>
      <w:r w:rsidR="008009D5" w:rsidRPr="008009D5">
        <w:rPr>
          <w:lang w:val="en-US"/>
        </w:rPr>
        <w:t>here is the person</w:t>
      </w:r>
      <w:r>
        <w:rPr>
          <w:lang w:val="en-US"/>
        </w:rPr>
        <w:t xml:space="preserve"> in all this</w:t>
      </w:r>
      <w:r w:rsidR="008009D5" w:rsidRPr="008009D5">
        <w:rPr>
          <w:lang w:val="en-US"/>
        </w:rPr>
        <w:t xml:space="preserve">? Is it a commodity </w:t>
      </w:r>
      <w:r>
        <w:rPr>
          <w:lang w:val="en-US"/>
        </w:rPr>
        <w:t>herself</w:t>
      </w:r>
      <w:r w:rsidR="008009D5" w:rsidRPr="008009D5">
        <w:rPr>
          <w:lang w:val="en-US"/>
        </w:rPr>
        <w:t xml:space="preserve">? Is it just a consumer? What </w:t>
      </w:r>
      <w:r>
        <w:rPr>
          <w:lang w:val="en-US"/>
        </w:rPr>
        <w:t xml:space="preserve">representation of the human being </w:t>
      </w:r>
      <w:r w:rsidR="008009D5" w:rsidRPr="008009D5">
        <w:rPr>
          <w:lang w:val="en-US"/>
        </w:rPr>
        <w:t>comes out of it?</w:t>
      </w:r>
    </w:p>
    <w:p w:rsidR="008009D5" w:rsidRPr="008009D5" w:rsidRDefault="008009D5" w:rsidP="008009D5">
      <w:pPr>
        <w:spacing w:after="0" w:line="360" w:lineRule="auto"/>
        <w:jc w:val="both"/>
        <w:rPr>
          <w:lang w:val="en-US"/>
        </w:rPr>
      </w:pPr>
      <w:r w:rsidRPr="008009D5">
        <w:rPr>
          <w:lang w:val="en-US"/>
        </w:rPr>
        <w:t>The consumer is a devourer, he is a beast.</w:t>
      </w:r>
    </w:p>
    <w:p w:rsidR="008009D5" w:rsidRPr="008009D5" w:rsidRDefault="008009D5" w:rsidP="008009D5">
      <w:pPr>
        <w:spacing w:after="0" w:line="360" w:lineRule="auto"/>
        <w:jc w:val="both"/>
        <w:rPr>
          <w:lang w:val="en-US"/>
        </w:rPr>
      </w:pPr>
      <w:r w:rsidRPr="008009D5">
        <w:rPr>
          <w:lang w:val="en-US"/>
        </w:rPr>
        <w:t>Everyone in the film worries that Beast will devour them, even Be</w:t>
      </w:r>
      <w:r w:rsidR="00C03A6A">
        <w:rPr>
          <w:lang w:val="en-US"/>
        </w:rPr>
        <w:t>auty</w:t>
      </w:r>
      <w:r w:rsidRPr="008009D5">
        <w:rPr>
          <w:lang w:val="en-US"/>
        </w:rPr>
        <w:t>.</w:t>
      </w:r>
    </w:p>
    <w:p w:rsidR="008009D5" w:rsidRPr="008009D5" w:rsidRDefault="00C03A6A" w:rsidP="008009D5">
      <w:pPr>
        <w:spacing w:after="0" w:line="360" w:lineRule="auto"/>
        <w:jc w:val="both"/>
        <w:rPr>
          <w:lang w:val="en-US"/>
        </w:rPr>
      </w:pPr>
      <w:r w:rsidRPr="008009D5">
        <w:rPr>
          <w:lang w:val="en-US"/>
        </w:rPr>
        <w:t>Be</w:t>
      </w:r>
      <w:r>
        <w:rPr>
          <w:lang w:val="en-US"/>
        </w:rPr>
        <w:t>auty</w:t>
      </w:r>
      <w:r w:rsidR="008009D5" w:rsidRPr="008009D5">
        <w:rPr>
          <w:lang w:val="en-US"/>
        </w:rPr>
        <w:t xml:space="preserve">'s father is a successful trader, but he loses his ships with all the goods. </w:t>
      </w:r>
      <w:r>
        <w:rPr>
          <w:lang w:val="en-US"/>
        </w:rPr>
        <w:t>His</w:t>
      </w:r>
      <w:r w:rsidR="008009D5" w:rsidRPr="008009D5">
        <w:rPr>
          <w:lang w:val="en-US"/>
        </w:rPr>
        <w:t xml:space="preserve"> children, regardless of his fate, continue to squander and </w:t>
      </w:r>
      <w:r>
        <w:rPr>
          <w:lang w:val="en-US"/>
        </w:rPr>
        <w:t xml:space="preserve">pretend from him, </w:t>
      </w:r>
      <w:r w:rsidR="008009D5" w:rsidRPr="008009D5">
        <w:rPr>
          <w:lang w:val="en-US"/>
        </w:rPr>
        <w:t xml:space="preserve">more than he can </w:t>
      </w:r>
      <w:r>
        <w:rPr>
          <w:lang w:val="en-US"/>
        </w:rPr>
        <w:t>afford</w:t>
      </w:r>
      <w:r w:rsidR="008009D5" w:rsidRPr="008009D5">
        <w:rPr>
          <w:lang w:val="en-US"/>
        </w:rPr>
        <w:t>.</w:t>
      </w:r>
    </w:p>
    <w:p w:rsidR="008009D5" w:rsidRPr="008009D5" w:rsidRDefault="008009D5" w:rsidP="008009D5">
      <w:pPr>
        <w:spacing w:after="0" w:line="360" w:lineRule="auto"/>
        <w:jc w:val="both"/>
        <w:rPr>
          <w:lang w:val="en-US"/>
        </w:rPr>
      </w:pPr>
      <w:r w:rsidRPr="008009D5">
        <w:rPr>
          <w:lang w:val="en-US"/>
        </w:rPr>
        <w:t>Where is humanity placed in the Market?</w:t>
      </w:r>
    </w:p>
    <w:p w:rsidR="008009D5" w:rsidRPr="008009D5" w:rsidRDefault="008009D5" w:rsidP="008009D5">
      <w:pPr>
        <w:spacing w:after="0" w:line="360" w:lineRule="auto"/>
        <w:jc w:val="both"/>
        <w:rPr>
          <w:lang w:val="en-US"/>
        </w:rPr>
      </w:pPr>
      <w:r w:rsidRPr="008009D5">
        <w:rPr>
          <w:lang w:val="en-US"/>
        </w:rPr>
        <w:t xml:space="preserve">The market, especially the </w:t>
      </w:r>
      <w:r w:rsidR="00C03A6A">
        <w:rPr>
          <w:lang w:val="en-US"/>
        </w:rPr>
        <w:t xml:space="preserve">current </w:t>
      </w:r>
      <w:r w:rsidRPr="008009D5">
        <w:rPr>
          <w:lang w:val="en-US"/>
        </w:rPr>
        <w:t xml:space="preserve">global one, has to deal with the ruthless competition and often with the lack of ideas. </w:t>
      </w:r>
      <w:r w:rsidR="00C03A6A">
        <w:rPr>
          <w:lang w:val="en-US"/>
        </w:rPr>
        <w:t>Entire</w:t>
      </w:r>
      <w:r w:rsidRPr="008009D5">
        <w:rPr>
          <w:lang w:val="en-US"/>
        </w:rPr>
        <w:t xml:space="preserve"> economies of </w:t>
      </w:r>
      <w:r w:rsidR="00C03A6A">
        <w:rPr>
          <w:lang w:val="en-US"/>
        </w:rPr>
        <w:t>some C</w:t>
      </w:r>
      <w:r w:rsidRPr="008009D5">
        <w:rPr>
          <w:lang w:val="en-US"/>
        </w:rPr>
        <w:t>ountries are wrecked and many people end up in poverty, even here in Italy.</w:t>
      </w:r>
    </w:p>
    <w:p w:rsidR="008009D5" w:rsidRPr="008009D5" w:rsidRDefault="00D0245F" w:rsidP="008009D5">
      <w:pPr>
        <w:spacing w:after="0" w:line="360" w:lineRule="auto"/>
        <w:jc w:val="both"/>
        <w:rPr>
          <w:lang w:val="en-US"/>
        </w:rPr>
      </w:pPr>
      <w:r>
        <w:rPr>
          <w:lang w:val="en-US"/>
        </w:rPr>
        <w:t>You can s</w:t>
      </w:r>
      <w:r w:rsidR="008009D5" w:rsidRPr="008009D5">
        <w:rPr>
          <w:lang w:val="en-US"/>
        </w:rPr>
        <w:t xml:space="preserve">ell the family </w:t>
      </w:r>
      <w:r>
        <w:rPr>
          <w:lang w:val="en-US"/>
        </w:rPr>
        <w:t>jewelry</w:t>
      </w:r>
      <w:r w:rsidR="008009D5" w:rsidRPr="008009D5">
        <w:rPr>
          <w:lang w:val="en-US"/>
        </w:rPr>
        <w:t xml:space="preserve">, the national jewels (like the prestigious companies that are </w:t>
      </w:r>
      <w:r>
        <w:rPr>
          <w:lang w:val="en-US"/>
        </w:rPr>
        <w:t>sold</w:t>
      </w:r>
      <w:r w:rsidR="008009D5" w:rsidRPr="008009D5">
        <w:rPr>
          <w:lang w:val="en-US"/>
        </w:rPr>
        <w:t xml:space="preserve"> </w:t>
      </w:r>
      <w:r>
        <w:rPr>
          <w:lang w:val="en-US"/>
        </w:rPr>
        <w:t>or</w:t>
      </w:r>
      <w:r w:rsidR="008009D5" w:rsidRPr="008009D5">
        <w:rPr>
          <w:lang w:val="en-US"/>
        </w:rPr>
        <w:t xml:space="preserve"> relocated) to maintain high standards of profit, productivity and competition.</w:t>
      </w:r>
    </w:p>
    <w:p w:rsidR="008009D5" w:rsidRPr="00D84BDC" w:rsidRDefault="008009D5" w:rsidP="008009D5">
      <w:pPr>
        <w:spacing w:after="0" w:line="360" w:lineRule="auto"/>
        <w:jc w:val="both"/>
        <w:rPr>
          <w:lang w:val="en-US"/>
        </w:rPr>
      </w:pPr>
      <w:r w:rsidRPr="008009D5">
        <w:rPr>
          <w:lang w:val="en-US"/>
        </w:rPr>
        <w:t xml:space="preserve">The same </w:t>
      </w:r>
      <w:r w:rsidR="00D0245F">
        <w:rPr>
          <w:lang w:val="en-US"/>
        </w:rPr>
        <w:t>is done by Beauty</w:t>
      </w:r>
      <w:r w:rsidRPr="008009D5">
        <w:rPr>
          <w:lang w:val="en-US"/>
        </w:rPr>
        <w:t xml:space="preserve">'s brother, who loses to the game, </w:t>
      </w:r>
      <w:r w:rsidR="00D0245F" w:rsidRPr="00D0245F">
        <w:rPr>
          <w:lang w:val="en-US"/>
        </w:rPr>
        <w:t>hypothecate</w:t>
      </w:r>
      <w:r w:rsidRPr="008009D5">
        <w:rPr>
          <w:lang w:val="en-US"/>
        </w:rPr>
        <w:t xml:space="preserve"> the house furniture that is taken away.</w:t>
      </w:r>
      <w:r w:rsidR="00D0245F">
        <w:rPr>
          <w:lang w:val="en-US"/>
        </w:rPr>
        <w:t xml:space="preserve"> </w:t>
      </w:r>
      <w:r w:rsidRPr="00D84BDC">
        <w:rPr>
          <w:lang w:val="en-US"/>
        </w:rPr>
        <w:t>Be</w:t>
      </w:r>
      <w:r w:rsidR="00D0245F" w:rsidRPr="00D84BDC">
        <w:rPr>
          <w:lang w:val="en-US"/>
        </w:rPr>
        <w:t>auty</w:t>
      </w:r>
      <w:r w:rsidRPr="00D84BDC">
        <w:rPr>
          <w:lang w:val="en-US"/>
        </w:rPr>
        <w:t>'s brother is a gambler.</w:t>
      </w:r>
    </w:p>
    <w:p w:rsidR="00D0245F" w:rsidRPr="00D0245F" w:rsidRDefault="00D0245F" w:rsidP="00D0245F">
      <w:pPr>
        <w:spacing w:after="0" w:line="360" w:lineRule="auto"/>
        <w:jc w:val="both"/>
        <w:rPr>
          <w:lang w:val="en-US"/>
        </w:rPr>
      </w:pPr>
      <w:r w:rsidRPr="00D0245F">
        <w:rPr>
          <w:lang w:val="en-US"/>
        </w:rPr>
        <w:t xml:space="preserve">Is the economy a gamble? Sometimes it can be when </w:t>
      </w:r>
      <w:r>
        <w:rPr>
          <w:lang w:val="en-US"/>
        </w:rPr>
        <w:t>an</w:t>
      </w:r>
      <w:r w:rsidRPr="00D0245F">
        <w:rPr>
          <w:lang w:val="en-US"/>
        </w:rPr>
        <w:t xml:space="preserve"> investment is </w:t>
      </w:r>
      <w:r>
        <w:rPr>
          <w:lang w:val="en-US"/>
        </w:rPr>
        <w:t xml:space="preserve">just </w:t>
      </w:r>
      <w:r w:rsidRPr="00D0245F">
        <w:rPr>
          <w:lang w:val="en-US"/>
        </w:rPr>
        <w:t xml:space="preserve">a lottery. It is called Business Risk. But the real risk is to be blinded by envy and insensitivity that we see in the faces and actions of </w:t>
      </w:r>
      <w:r>
        <w:rPr>
          <w:lang w:val="en-US"/>
        </w:rPr>
        <w:t xml:space="preserve">Beauty’s </w:t>
      </w:r>
      <w:r w:rsidRPr="00D0245F">
        <w:rPr>
          <w:lang w:val="en-US"/>
        </w:rPr>
        <w:t xml:space="preserve">sisters, brother and </w:t>
      </w:r>
      <w:r>
        <w:rPr>
          <w:lang w:val="en-US"/>
        </w:rPr>
        <w:t>pretender</w:t>
      </w:r>
      <w:r w:rsidRPr="00D0245F">
        <w:rPr>
          <w:lang w:val="en-US"/>
        </w:rPr>
        <w:t>, wh</w:t>
      </w:r>
      <w:r>
        <w:rPr>
          <w:lang w:val="en-US"/>
        </w:rPr>
        <w:t>ich</w:t>
      </w:r>
      <w:r w:rsidRPr="00D0245F">
        <w:rPr>
          <w:lang w:val="en-US"/>
        </w:rPr>
        <w:t xml:space="preserve"> are those of Be</w:t>
      </w:r>
      <w:r>
        <w:rPr>
          <w:lang w:val="en-US"/>
        </w:rPr>
        <w:t xml:space="preserve">auty </w:t>
      </w:r>
      <w:r w:rsidRPr="00D0245F">
        <w:rPr>
          <w:lang w:val="en-US"/>
        </w:rPr>
        <w:t>herself.</w:t>
      </w:r>
    </w:p>
    <w:p w:rsidR="00D0245F" w:rsidRPr="00D0245F" w:rsidRDefault="00D0245F" w:rsidP="00D0245F">
      <w:pPr>
        <w:spacing w:after="0" w:line="360" w:lineRule="auto"/>
        <w:jc w:val="both"/>
        <w:rPr>
          <w:lang w:val="en-US"/>
        </w:rPr>
      </w:pPr>
      <w:r>
        <w:rPr>
          <w:lang w:val="en-US"/>
        </w:rPr>
        <w:t>We can all see t</w:t>
      </w:r>
      <w:r w:rsidRPr="00D0245F">
        <w:rPr>
          <w:lang w:val="en-US"/>
        </w:rPr>
        <w:t xml:space="preserve">he obvious danger of competition, </w:t>
      </w:r>
      <w:r>
        <w:rPr>
          <w:lang w:val="en-US"/>
        </w:rPr>
        <w:t xml:space="preserve">it </w:t>
      </w:r>
      <w:r w:rsidRPr="00D0245F">
        <w:rPr>
          <w:lang w:val="en-US"/>
        </w:rPr>
        <w:t xml:space="preserve">is </w:t>
      </w:r>
      <w:r>
        <w:rPr>
          <w:lang w:val="en-US"/>
        </w:rPr>
        <w:t xml:space="preserve">the danger </w:t>
      </w:r>
      <w:r w:rsidRPr="00D0245F">
        <w:rPr>
          <w:lang w:val="en-US"/>
        </w:rPr>
        <w:t xml:space="preserve">to fail. So we think that strategies can come to the rescue. But </w:t>
      </w:r>
      <w:r>
        <w:rPr>
          <w:lang w:val="en-US"/>
        </w:rPr>
        <w:t xml:space="preserve">it is not </w:t>
      </w:r>
      <w:r w:rsidRPr="00D0245F">
        <w:rPr>
          <w:lang w:val="en-US"/>
        </w:rPr>
        <w:t xml:space="preserve">a good strategy </w:t>
      </w:r>
      <w:r>
        <w:rPr>
          <w:lang w:val="en-US"/>
        </w:rPr>
        <w:t xml:space="preserve">the </w:t>
      </w:r>
      <w:r w:rsidRPr="00D0245F">
        <w:rPr>
          <w:lang w:val="en-US"/>
        </w:rPr>
        <w:t>omnipotence that does not take into account the human factor, of humanity within us, of our being Pe</w:t>
      </w:r>
      <w:r>
        <w:rPr>
          <w:lang w:val="en-US"/>
        </w:rPr>
        <w:t>rsons</w:t>
      </w:r>
      <w:r w:rsidRPr="00D0245F">
        <w:rPr>
          <w:lang w:val="en-US"/>
        </w:rPr>
        <w:t xml:space="preserve"> </w:t>
      </w:r>
      <w:r w:rsidR="005477FC">
        <w:rPr>
          <w:lang w:val="en-US"/>
        </w:rPr>
        <w:t>rather than</w:t>
      </w:r>
      <w:r w:rsidRPr="00D0245F">
        <w:rPr>
          <w:lang w:val="en-US"/>
        </w:rPr>
        <w:t xml:space="preserve"> commodities or consumers.</w:t>
      </w:r>
    </w:p>
    <w:p w:rsidR="00D0245F" w:rsidRPr="00D0245F" w:rsidRDefault="00D0245F" w:rsidP="00D0245F">
      <w:pPr>
        <w:spacing w:after="0" w:line="360" w:lineRule="auto"/>
        <w:jc w:val="both"/>
        <w:rPr>
          <w:lang w:val="en-US"/>
        </w:rPr>
      </w:pPr>
      <w:r w:rsidRPr="00D0245F">
        <w:rPr>
          <w:lang w:val="en-US"/>
        </w:rPr>
        <w:t xml:space="preserve">In the </w:t>
      </w:r>
      <w:r w:rsidR="005477FC">
        <w:rPr>
          <w:lang w:val="en-US"/>
        </w:rPr>
        <w:t>movie</w:t>
      </w:r>
      <w:r w:rsidRPr="00D0245F">
        <w:rPr>
          <w:lang w:val="en-US"/>
        </w:rPr>
        <w:t xml:space="preserve"> we </w:t>
      </w:r>
      <w:r w:rsidR="00402E61">
        <w:rPr>
          <w:lang w:val="en-US"/>
        </w:rPr>
        <w:t xml:space="preserve">can </w:t>
      </w:r>
      <w:r w:rsidRPr="00D0245F">
        <w:rPr>
          <w:lang w:val="en-US"/>
        </w:rPr>
        <w:t xml:space="preserve">see the </w:t>
      </w:r>
      <w:r w:rsidR="00D069C7">
        <w:rPr>
          <w:lang w:val="en-US"/>
        </w:rPr>
        <w:t>children’s carelessness</w:t>
      </w:r>
      <w:r w:rsidRPr="00D0245F">
        <w:rPr>
          <w:lang w:val="en-US"/>
        </w:rPr>
        <w:t>, with the exception of Be</w:t>
      </w:r>
      <w:r w:rsidR="00D069C7">
        <w:rPr>
          <w:lang w:val="en-US"/>
        </w:rPr>
        <w:t>auty</w:t>
      </w:r>
      <w:r w:rsidRPr="00D0245F">
        <w:rPr>
          <w:lang w:val="en-US"/>
        </w:rPr>
        <w:t xml:space="preserve">, </w:t>
      </w:r>
      <w:r w:rsidR="00D069C7">
        <w:rPr>
          <w:lang w:val="en-US"/>
        </w:rPr>
        <w:t xml:space="preserve">with which they </w:t>
      </w:r>
      <w:r w:rsidRPr="00D0245F">
        <w:rPr>
          <w:lang w:val="en-US"/>
        </w:rPr>
        <w:t xml:space="preserve">continue to </w:t>
      </w:r>
      <w:r w:rsidR="00D069C7">
        <w:rPr>
          <w:lang w:val="en-US"/>
        </w:rPr>
        <w:t xml:space="preserve">pretend </w:t>
      </w:r>
      <w:r w:rsidRPr="00D0245F">
        <w:rPr>
          <w:lang w:val="en-US"/>
        </w:rPr>
        <w:t xml:space="preserve">that their father </w:t>
      </w:r>
      <w:r w:rsidR="00D069C7">
        <w:rPr>
          <w:lang w:val="en-US"/>
        </w:rPr>
        <w:t xml:space="preserve">keep their </w:t>
      </w:r>
      <w:r w:rsidRPr="00D0245F">
        <w:rPr>
          <w:lang w:val="en-US"/>
        </w:rPr>
        <w:t>life</w:t>
      </w:r>
      <w:r w:rsidR="00D069C7">
        <w:rPr>
          <w:lang w:val="en-US"/>
        </w:rPr>
        <w:t>style</w:t>
      </w:r>
      <w:r w:rsidRPr="00D0245F">
        <w:rPr>
          <w:lang w:val="en-US"/>
        </w:rPr>
        <w:t xml:space="preserve">, without getting busy, without </w:t>
      </w:r>
      <w:r w:rsidR="00D069C7">
        <w:rPr>
          <w:lang w:val="en-US"/>
        </w:rPr>
        <w:t xml:space="preserve">letting </w:t>
      </w:r>
      <w:r w:rsidRPr="00D0245F">
        <w:rPr>
          <w:lang w:val="en-US"/>
        </w:rPr>
        <w:t xml:space="preserve">him feel </w:t>
      </w:r>
      <w:r w:rsidR="00D069C7">
        <w:rPr>
          <w:lang w:val="en-US"/>
        </w:rPr>
        <w:t xml:space="preserve">the </w:t>
      </w:r>
      <w:r w:rsidRPr="00D0245F">
        <w:rPr>
          <w:lang w:val="en-US"/>
        </w:rPr>
        <w:t xml:space="preserve">minimum empathy for the misfortune and loss </w:t>
      </w:r>
      <w:r w:rsidR="00D069C7">
        <w:rPr>
          <w:lang w:val="en-US"/>
        </w:rPr>
        <w:t>occurred</w:t>
      </w:r>
      <w:r w:rsidRPr="00D0245F">
        <w:rPr>
          <w:lang w:val="en-US"/>
        </w:rPr>
        <w:t>.</w:t>
      </w:r>
    </w:p>
    <w:p w:rsidR="00D0245F" w:rsidRPr="00D069C7" w:rsidRDefault="00D0245F" w:rsidP="00D0245F">
      <w:pPr>
        <w:spacing w:after="0" w:line="360" w:lineRule="auto"/>
        <w:jc w:val="both"/>
        <w:rPr>
          <w:lang w:val="en-US"/>
        </w:rPr>
      </w:pPr>
      <w:r w:rsidRPr="00D069C7">
        <w:rPr>
          <w:lang w:val="en-US"/>
        </w:rPr>
        <w:t>Why does this happen?</w:t>
      </w:r>
    </w:p>
    <w:p w:rsidR="00D0245F" w:rsidRDefault="00D0245F" w:rsidP="00D0245F">
      <w:pPr>
        <w:spacing w:after="0" w:line="360" w:lineRule="auto"/>
        <w:jc w:val="both"/>
        <w:rPr>
          <w:lang w:val="en-US"/>
        </w:rPr>
      </w:pPr>
      <w:r w:rsidRPr="00D0245F">
        <w:rPr>
          <w:lang w:val="en-US"/>
        </w:rPr>
        <w:t xml:space="preserve">It is called </w:t>
      </w:r>
      <w:r w:rsidR="00D069C7">
        <w:rPr>
          <w:lang w:val="en-US"/>
        </w:rPr>
        <w:t>Claim</w:t>
      </w:r>
      <w:r w:rsidRPr="00D0245F">
        <w:rPr>
          <w:lang w:val="en-US"/>
        </w:rPr>
        <w:t xml:space="preserve">. I </w:t>
      </w:r>
      <w:r w:rsidR="00D069C7">
        <w:rPr>
          <w:lang w:val="en-US"/>
        </w:rPr>
        <w:t>pretend</w:t>
      </w:r>
      <w:r w:rsidRPr="00D0245F">
        <w:rPr>
          <w:lang w:val="en-US"/>
        </w:rPr>
        <w:t xml:space="preserve"> that you satisfy my needs; I claim to be served as a queen or a king; I pretend that life is beautiful, it is </w:t>
      </w:r>
      <w:r w:rsidR="00D069C7">
        <w:rPr>
          <w:lang w:val="en-US"/>
        </w:rPr>
        <w:t xml:space="preserve">my </w:t>
      </w:r>
      <w:r w:rsidRPr="00D0245F">
        <w:rPr>
          <w:lang w:val="en-US"/>
        </w:rPr>
        <w:t xml:space="preserve">right and I decide that you have to give it to me as I want it. </w:t>
      </w:r>
      <w:r w:rsidR="00D069C7">
        <w:rPr>
          <w:lang w:val="en-US"/>
        </w:rPr>
        <w:t xml:space="preserve">Beware </w:t>
      </w:r>
      <w:r w:rsidRPr="00D0245F">
        <w:rPr>
          <w:lang w:val="en-US"/>
        </w:rPr>
        <w:t>if you do not</w:t>
      </w:r>
      <w:r w:rsidR="00D069C7">
        <w:rPr>
          <w:lang w:val="en-US"/>
        </w:rPr>
        <w:t xml:space="preserve"> do it</w:t>
      </w:r>
      <w:r w:rsidRPr="00D0245F">
        <w:rPr>
          <w:lang w:val="en-US"/>
        </w:rPr>
        <w:t xml:space="preserve">. You </w:t>
      </w:r>
      <w:r w:rsidR="00D069C7">
        <w:rPr>
          <w:lang w:val="en-US"/>
        </w:rPr>
        <w:t>have to</w:t>
      </w:r>
      <w:r w:rsidRPr="00D0245F">
        <w:rPr>
          <w:lang w:val="en-US"/>
        </w:rPr>
        <w:t xml:space="preserve"> serve me: servitude is the scepter of my command over you (power over); you will be my succubus and I will have you in my hand.</w:t>
      </w:r>
    </w:p>
    <w:p w:rsidR="00040D20" w:rsidRPr="00D0245F" w:rsidRDefault="00040D20" w:rsidP="00D0245F">
      <w:pPr>
        <w:spacing w:after="0" w:line="360" w:lineRule="auto"/>
        <w:jc w:val="both"/>
        <w:rPr>
          <w:lang w:val="en-US"/>
        </w:rPr>
      </w:pPr>
      <w:r>
        <w:rPr>
          <w:lang w:val="en-US"/>
        </w:rPr>
        <w:t xml:space="preserve">This is </w:t>
      </w:r>
      <w:r w:rsidRPr="00040D20">
        <w:rPr>
          <w:lang w:val="en-US"/>
        </w:rPr>
        <w:t xml:space="preserve">a childish idea of power </w:t>
      </w:r>
      <w:r>
        <w:rPr>
          <w:lang w:val="en-US"/>
        </w:rPr>
        <w:t xml:space="preserve">as well as </w:t>
      </w:r>
      <w:r w:rsidRPr="00040D20">
        <w:rPr>
          <w:lang w:val="en-US"/>
        </w:rPr>
        <w:t xml:space="preserve">of enjoying. A so-called </w:t>
      </w:r>
      <w:r>
        <w:rPr>
          <w:lang w:val="en-US"/>
        </w:rPr>
        <w:t>godsend</w:t>
      </w:r>
      <w:r w:rsidRPr="00040D20">
        <w:rPr>
          <w:lang w:val="en-US"/>
        </w:rPr>
        <w:t xml:space="preserve"> </w:t>
      </w:r>
      <w:r>
        <w:rPr>
          <w:lang w:val="en-US"/>
        </w:rPr>
        <w:t xml:space="preserve">in the land of plenty </w:t>
      </w:r>
      <w:r w:rsidRPr="00040D20">
        <w:rPr>
          <w:lang w:val="en-US"/>
        </w:rPr>
        <w:t xml:space="preserve">where nothing </w:t>
      </w:r>
      <w:r>
        <w:rPr>
          <w:lang w:val="en-US"/>
        </w:rPr>
        <w:t xml:space="preserve">has a </w:t>
      </w:r>
      <w:r w:rsidRPr="00040D20">
        <w:rPr>
          <w:lang w:val="en-US"/>
        </w:rPr>
        <w:t>cost</w:t>
      </w:r>
      <w:r>
        <w:rPr>
          <w:lang w:val="en-US"/>
        </w:rPr>
        <w:t xml:space="preserve"> for</w:t>
      </w:r>
      <w:r w:rsidRPr="00040D20">
        <w:rPr>
          <w:lang w:val="en-US"/>
        </w:rPr>
        <w:t xml:space="preserve"> us and w</w:t>
      </w:r>
      <w:r>
        <w:rPr>
          <w:lang w:val="en-US"/>
        </w:rPr>
        <w:t>h</w:t>
      </w:r>
      <w:r w:rsidRPr="00040D20">
        <w:rPr>
          <w:lang w:val="en-US"/>
        </w:rPr>
        <w:t>e</w:t>
      </w:r>
      <w:r>
        <w:rPr>
          <w:lang w:val="en-US"/>
        </w:rPr>
        <w:t>re we owe</w:t>
      </w:r>
      <w:r w:rsidRPr="00040D20">
        <w:rPr>
          <w:lang w:val="en-US"/>
        </w:rPr>
        <w:t xml:space="preserve"> nothing, but everything is due to us as when we were children.</w:t>
      </w:r>
    </w:p>
    <w:p w:rsidR="00D7282E" w:rsidRPr="00D84BDC" w:rsidRDefault="00D7282E" w:rsidP="001744BB">
      <w:pPr>
        <w:spacing w:after="0" w:line="360" w:lineRule="auto"/>
        <w:jc w:val="both"/>
        <w:rPr>
          <w:color w:val="FF0000"/>
          <w:lang w:val="en-US"/>
        </w:rPr>
      </w:pPr>
      <w:r w:rsidRPr="00D84BDC">
        <w:rPr>
          <w:color w:val="FF0000"/>
          <w:lang w:val="en-US"/>
        </w:rPr>
        <w:lastRenderedPageBreak/>
        <w:t xml:space="preserve"> </w:t>
      </w:r>
    </w:p>
    <w:p w:rsidR="00D7282E" w:rsidRPr="00560F88" w:rsidRDefault="000C3B2F" w:rsidP="0066591C">
      <w:pPr>
        <w:spacing w:after="0" w:line="360" w:lineRule="auto"/>
        <w:jc w:val="center"/>
        <w:rPr>
          <w:color w:val="FF0000"/>
        </w:rPr>
      </w:pPr>
      <w:r w:rsidRPr="00560F88">
        <w:rPr>
          <w:noProof/>
          <w:color w:val="FF0000"/>
          <w:lang w:val="pl-PL" w:eastAsia="pl-PL"/>
        </w:rPr>
        <w:drawing>
          <wp:inline distT="0" distB="0" distL="0" distR="0">
            <wp:extent cx="4210050" cy="308610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10050" cy="3086100"/>
                    </a:xfrm>
                    <a:prstGeom prst="rect">
                      <a:avLst/>
                    </a:prstGeom>
                    <a:noFill/>
                    <a:ln>
                      <a:noFill/>
                    </a:ln>
                  </pic:spPr>
                </pic:pic>
              </a:graphicData>
            </a:graphic>
          </wp:inline>
        </w:drawing>
      </w:r>
    </w:p>
    <w:p w:rsidR="00364743" w:rsidRPr="00364743" w:rsidRDefault="00364743" w:rsidP="00364743">
      <w:pPr>
        <w:spacing w:after="0" w:line="360" w:lineRule="auto"/>
        <w:jc w:val="both"/>
        <w:rPr>
          <w:lang w:val="en-US"/>
        </w:rPr>
      </w:pPr>
      <w:r w:rsidRPr="00364743">
        <w:rPr>
          <w:lang w:val="en-US"/>
        </w:rPr>
        <w:t xml:space="preserve">Did we enjoy </w:t>
      </w:r>
      <w:r>
        <w:rPr>
          <w:lang w:val="en-US"/>
        </w:rPr>
        <w:t xml:space="preserve">when we were </w:t>
      </w:r>
      <w:r w:rsidRPr="00364743">
        <w:rPr>
          <w:lang w:val="en-US"/>
        </w:rPr>
        <w:t>child?</w:t>
      </w:r>
    </w:p>
    <w:p w:rsidR="00364743" w:rsidRPr="00364743" w:rsidRDefault="00364743" w:rsidP="00364743">
      <w:pPr>
        <w:spacing w:after="0" w:line="360" w:lineRule="auto"/>
        <w:jc w:val="both"/>
        <w:rPr>
          <w:lang w:val="en-US"/>
        </w:rPr>
      </w:pPr>
      <w:r w:rsidRPr="00364743">
        <w:rPr>
          <w:lang w:val="en-US"/>
        </w:rPr>
        <w:t>Children have fun, but they really can not enjoy: the concept of enjoyment implies sexuality and this in children has yet to mature.</w:t>
      </w:r>
    </w:p>
    <w:p w:rsidR="00364743" w:rsidRPr="00364743" w:rsidRDefault="00364743" w:rsidP="00364743">
      <w:pPr>
        <w:spacing w:after="0" w:line="360" w:lineRule="auto"/>
        <w:jc w:val="both"/>
        <w:rPr>
          <w:lang w:val="en-US"/>
        </w:rPr>
      </w:pPr>
      <w:r w:rsidRPr="00364743">
        <w:rPr>
          <w:lang w:val="en-US"/>
        </w:rPr>
        <w:t xml:space="preserve">It is a small world </w:t>
      </w:r>
      <w:r>
        <w:rPr>
          <w:lang w:val="en-US"/>
        </w:rPr>
        <w:t xml:space="preserve">that </w:t>
      </w:r>
      <w:r w:rsidRPr="00364743">
        <w:rPr>
          <w:lang w:val="en-US"/>
        </w:rPr>
        <w:t xml:space="preserve">in which the child's claim survives into adulthood. A world where everyone "feels in </w:t>
      </w:r>
      <w:r>
        <w:rPr>
          <w:lang w:val="en-US"/>
        </w:rPr>
        <w:t>right</w:t>
      </w:r>
      <w:r w:rsidRPr="00364743">
        <w:rPr>
          <w:lang w:val="en-US"/>
        </w:rPr>
        <w:t xml:space="preserve">", being king, </w:t>
      </w:r>
      <w:r w:rsidR="0053077D">
        <w:rPr>
          <w:lang w:val="en-US"/>
        </w:rPr>
        <w:t xml:space="preserve">rather </w:t>
      </w:r>
      <w:r w:rsidRPr="00364743">
        <w:rPr>
          <w:lang w:val="en-US"/>
        </w:rPr>
        <w:t xml:space="preserve">absolute dictators. </w:t>
      </w:r>
      <w:r w:rsidR="0053077D">
        <w:rPr>
          <w:lang w:val="en-US"/>
        </w:rPr>
        <w:t xml:space="preserve">In order to subdue </w:t>
      </w:r>
      <w:r w:rsidRPr="00364743">
        <w:rPr>
          <w:lang w:val="en-US"/>
        </w:rPr>
        <w:t xml:space="preserve">others to </w:t>
      </w:r>
      <w:r w:rsidR="0053077D">
        <w:rPr>
          <w:lang w:val="en-US"/>
        </w:rPr>
        <w:t xml:space="preserve">our </w:t>
      </w:r>
      <w:r w:rsidRPr="00364743">
        <w:rPr>
          <w:lang w:val="en-US"/>
        </w:rPr>
        <w:t xml:space="preserve">own reasons and never </w:t>
      </w:r>
      <w:r w:rsidR="0053077D">
        <w:rPr>
          <w:lang w:val="en-US"/>
        </w:rPr>
        <w:t xml:space="preserve">be subdued </w:t>
      </w:r>
      <w:r w:rsidRPr="00364743">
        <w:rPr>
          <w:lang w:val="en-US"/>
        </w:rPr>
        <w:t xml:space="preserve">to those of others, </w:t>
      </w:r>
      <w:r w:rsidR="0053077D">
        <w:rPr>
          <w:lang w:val="en-US"/>
        </w:rPr>
        <w:t xml:space="preserve">we </w:t>
      </w:r>
      <w:r w:rsidRPr="00364743">
        <w:rPr>
          <w:lang w:val="en-US"/>
        </w:rPr>
        <w:t xml:space="preserve">argue, </w:t>
      </w:r>
      <w:r w:rsidR="0053077D">
        <w:rPr>
          <w:lang w:val="en-US"/>
        </w:rPr>
        <w:t xml:space="preserve">we </w:t>
      </w:r>
      <w:r w:rsidRPr="00364743">
        <w:rPr>
          <w:lang w:val="en-US"/>
        </w:rPr>
        <w:t xml:space="preserve">clash and </w:t>
      </w:r>
      <w:r w:rsidR="0053077D">
        <w:rPr>
          <w:lang w:val="en-US"/>
        </w:rPr>
        <w:t xml:space="preserve">we </w:t>
      </w:r>
      <w:r w:rsidRPr="00364743">
        <w:rPr>
          <w:lang w:val="en-US"/>
        </w:rPr>
        <w:t>also enter the war.</w:t>
      </w:r>
    </w:p>
    <w:p w:rsidR="00364743" w:rsidRPr="00364743" w:rsidRDefault="00364743" w:rsidP="00364743">
      <w:pPr>
        <w:spacing w:after="0" w:line="360" w:lineRule="auto"/>
        <w:jc w:val="both"/>
        <w:rPr>
          <w:lang w:val="en-US"/>
        </w:rPr>
      </w:pPr>
      <w:r w:rsidRPr="00364743">
        <w:rPr>
          <w:lang w:val="en-US"/>
        </w:rPr>
        <w:t xml:space="preserve">War as insensitivity, as anaffectivity and lack of emotion. </w:t>
      </w:r>
      <w:r w:rsidR="0053077D">
        <w:rPr>
          <w:lang w:val="en-US"/>
        </w:rPr>
        <w:t>No</w:t>
      </w:r>
      <w:r w:rsidRPr="00364743">
        <w:rPr>
          <w:lang w:val="en-US"/>
        </w:rPr>
        <w:t xml:space="preserve"> emotions </w:t>
      </w:r>
      <w:r w:rsidR="0053077D">
        <w:rPr>
          <w:lang w:val="en-US"/>
        </w:rPr>
        <w:t xml:space="preserve">are needed </w:t>
      </w:r>
      <w:r w:rsidRPr="00364743">
        <w:rPr>
          <w:lang w:val="en-US"/>
        </w:rPr>
        <w:t xml:space="preserve">to those who </w:t>
      </w:r>
      <w:r w:rsidR="0053077D">
        <w:rPr>
          <w:lang w:val="en-US"/>
        </w:rPr>
        <w:t>have just to</w:t>
      </w:r>
      <w:r w:rsidRPr="00364743">
        <w:rPr>
          <w:lang w:val="en-US"/>
        </w:rPr>
        <w:t xml:space="preserve"> consume, rather devour.</w:t>
      </w:r>
    </w:p>
    <w:p w:rsidR="00364743" w:rsidRPr="00364743" w:rsidRDefault="00364743" w:rsidP="00364743">
      <w:pPr>
        <w:spacing w:after="0" w:line="360" w:lineRule="auto"/>
        <w:jc w:val="both"/>
        <w:rPr>
          <w:lang w:val="en-US"/>
        </w:rPr>
      </w:pPr>
      <w:r w:rsidRPr="00364743">
        <w:rPr>
          <w:lang w:val="en-US"/>
        </w:rPr>
        <w:t xml:space="preserve">Surprisingly I heard a dog expert tell a lady who talked about her dog as a child, that captivity inhibits the innate aggression </w:t>
      </w:r>
      <w:r w:rsidR="003632E5">
        <w:rPr>
          <w:lang w:val="en-US"/>
        </w:rPr>
        <w:t xml:space="preserve">instinct </w:t>
      </w:r>
      <w:r w:rsidRPr="00364743">
        <w:rPr>
          <w:lang w:val="en-US"/>
        </w:rPr>
        <w:t xml:space="preserve">of the beasts that are not free to </w:t>
      </w:r>
      <w:r w:rsidR="003632E5">
        <w:rPr>
          <w:lang w:val="en-US"/>
        </w:rPr>
        <w:t>copulate</w:t>
      </w:r>
      <w:r w:rsidRPr="00364743">
        <w:rPr>
          <w:lang w:val="en-US"/>
        </w:rPr>
        <w:t xml:space="preserve">, </w:t>
      </w:r>
      <w:r w:rsidR="003632E5">
        <w:rPr>
          <w:lang w:val="en-US"/>
        </w:rPr>
        <w:t xml:space="preserve">that </w:t>
      </w:r>
      <w:r w:rsidRPr="00364743">
        <w:rPr>
          <w:lang w:val="en-US"/>
        </w:rPr>
        <w:t xml:space="preserve">depend </w:t>
      </w:r>
      <w:r w:rsidR="003632E5">
        <w:rPr>
          <w:lang w:val="en-US"/>
        </w:rPr>
        <w:t>up</w:t>
      </w:r>
      <w:r w:rsidRPr="00364743">
        <w:rPr>
          <w:lang w:val="en-US"/>
        </w:rPr>
        <w:t xml:space="preserve">on </w:t>
      </w:r>
      <w:r w:rsidR="003632E5">
        <w:rPr>
          <w:lang w:val="en-US"/>
        </w:rPr>
        <w:t>humans</w:t>
      </w:r>
      <w:r w:rsidRPr="00364743">
        <w:rPr>
          <w:lang w:val="en-US"/>
        </w:rPr>
        <w:t xml:space="preserve"> to </w:t>
      </w:r>
      <w:r w:rsidR="003632E5">
        <w:rPr>
          <w:lang w:val="en-US"/>
        </w:rPr>
        <w:t xml:space="preserve">be </w:t>
      </w:r>
      <w:r w:rsidRPr="00364743">
        <w:rPr>
          <w:lang w:val="en-US"/>
        </w:rPr>
        <w:t>fed</w:t>
      </w:r>
      <w:r w:rsidR="003632E5">
        <w:rPr>
          <w:lang w:val="en-US"/>
        </w:rPr>
        <w:t xml:space="preserve">, perceiving humans </w:t>
      </w:r>
      <w:r w:rsidRPr="00364743">
        <w:rPr>
          <w:lang w:val="en-US"/>
        </w:rPr>
        <w:t xml:space="preserve">as the head of the pack. Thus sexual inhibition, food facilitation and hierarchy make them eternal puppies. Their wagging and approaching </w:t>
      </w:r>
      <w:r w:rsidR="003632E5">
        <w:rPr>
          <w:lang w:val="en-US"/>
        </w:rPr>
        <w:t xml:space="preserve">you </w:t>
      </w:r>
      <w:r w:rsidRPr="00364743">
        <w:rPr>
          <w:lang w:val="en-US"/>
        </w:rPr>
        <w:t xml:space="preserve">when you return home is not the friendship we believe in this animal, </w:t>
      </w:r>
      <w:r w:rsidR="003632E5">
        <w:rPr>
          <w:lang w:val="en-US"/>
        </w:rPr>
        <w:t>rather the</w:t>
      </w:r>
      <w:r w:rsidRPr="00364743">
        <w:rPr>
          <w:lang w:val="en-US"/>
        </w:rPr>
        <w:t xml:space="preserve"> innate behavior </w:t>
      </w:r>
      <w:r w:rsidR="003632E5">
        <w:rPr>
          <w:lang w:val="en-US"/>
        </w:rPr>
        <w:t>of</w:t>
      </w:r>
      <w:r w:rsidRPr="00364743">
        <w:rPr>
          <w:lang w:val="en-US"/>
        </w:rPr>
        <w:t xml:space="preserve"> the puppy that lasts in adulthood, </w:t>
      </w:r>
      <w:r w:rsidR="003632E5">
        <w:rPr>
          <w:lang w:val="en-US"/>
        </w:rPr>
        <w:t>through</w:t>
      </w:r>
      <w:r w:rsidRPr="00364743">
        <w:rPr>
          <w:lang w:val="en-US"/>
        </w:rPr>
        <w:t xml:space="preserve"> which they stimulated adults to feed them.</w:t>
      </w:r>
    </w:p>
    <w:p w:rsidR="00364743" w:rsidRPr="00364743" w:rsidRDefault="00364743" w:rsidP="00364743">
      <w:pPr>
        <w:spacing w:after="0" w:line="360" w:lineRule="auto"/>
        <w:jc w:val="both"/>
        <w:rPr>
          <w:lang w:val="en-US"/>
        </w:rPr>
      </w:pPr>
      <w:r w:rsidRPr="00364743">
        <w:rPr>
          <w:lang w:val="en-US"/>
        </w:rPr>
        <w:t xml:space="preserve">In the film, the children ask their father to bring </w:t>
      </w:r>
      <w:r w:rsidR="001207FA">
        <w:rPr>
          <w:lang w:val="en-US"/>
        </w:rPr>
        <w:t>them</w:t>
      </w:r>
      <w:r w:rsidRPr="00364743">
        <w:rPr>
          <w:lang w:val="en-US"/>
        </w:rPr>
        <w:t xml:space="preserve"> something </w:t>
      </w:r>
      <w:r w:rsidR="001207FA">
        <w:rPr>
          <w:lang w:val="en-US"/>
        </w:rPr>
        <w:t xml:space="preserve">when coming </w:t>
      </w:r>
      <w:r w:rsidRPr="00364743">
        <w:rPr>
          <w:lang w:val="en-US"/>
        </w:rPr>
        <w:t>back. A rose is enough for B</w:t>
      </w:r>
      <w:r w:rsidR="001207FA">
        <w:rPr>
          <w:lang w:val="en-US"/>
        </w:rPr>
        <w:t>eauty</w:t>
      </w:r>
      <w:r w:rsidRPr="00364743">
        <w:rPr>
          <w:lang w:val="en-US"/>
        </w:rPr>
        <w:t>.</w:t>
      </w:r>
      <w:r w:rsidR="001207FA">
        <w:rPr>
          <w:lang w:val="en-US"/>
        </w:rPr>
        <w:t xml:space="preserve"> </w:t>
      </w:r>
      <w:r w:rsidRPr="00364743">
        <w:rPr>
          <w:lang w:val="en-US"/>
        </w:rPr>
        <w:t xml:space="preserve">We find </w:t>
      </w:r>
      <w:r w:rsidR="001207FA">
        <w:rPr>
          <w:lang w:val="en-US"/>
        </w:rPr>
        <w:t xml:space="preserve">a similar </w:t>
      </w:r>
      <w:r w:rsidRPr="00364743">
        <w:rPr>
          <w:lang w:val="en-US"/>
        </w:rPr>
        <w:t>behavioral root in dogs.</w:t>
      </w:r>
      <w:r w:rsidR="001207FA">
        <w:rPr>
          <w:lang w:val="en-US"/>
        </w:rPr>
        <w:t xml:space="preserve"> </w:t>
      </w:r>
      <w:r w:rsidRPr="00364743">
        <w:rPr>
          <w:lang w:val="en-US"/>
        </w:rPr>
        <w:t>Does that mean we're dogs?</w:t>
      </w:r>
    </w:p>
    <w:p w:rsidR="00364743" w:rsidRPr="00364743" w:rsidRDefault="00364743" w:rsidP="00364743">
      <w:pPr>
        <w:spacing w:after="0" w:line="360" w:lineRule="auto"/>
        <w:jc w:val="both"/>
        <w:rPr>
          <w:lang w:val="en-US"/>
        </w:rPr>
      </w:pPr>
      <w:r w:rsidRPr="00364743">
        <w:rPr>
          <w:lang w:val="en-US"/>
        </w:rPr>
        <w:t xml:space="preserve">No. It means that we are puppies, that we </w:t>
      </w:r>
      <w:r w:rsidR="001207FA">
        <w:rPr>
          <w:lang w:val="en-US"/>
        </w:rPr>
        <w:t xml:space="preserve">are still </w:t>
      </w:r>
      <w:r w:rsidRPr="00364743">
        <w:rPr>
          <w:lang w:val="en-US"/>
        </w:rPr>
        <w:t xml:space="preserve">childish and our growth has stopped or has not been accomplished. We are </w:t>
      </w:r>
      <w:r w:rsidR="001207FA">
        <w:rPr>
          <w:lang w:val="en-US"/>
        </w:rPr>
        <w:t xml:space="preserve">stuck or </w:t>
      </w:r>
      <w:r w:rsidRPr="00364743">
        <w:rPr>
          <w:lang w:val="en-US"/>
        </w:rPr>
        <w:t>regress</w:t>
      </w:r>
      <w:r w:rsidR="001207FA">
        <w:rPr>
          <w:lang w:val="en-US"/>
        </w:rPr>
        <w:t>ed</w:t>
      </w:r>
      <w:r w:rsidRPr="00364743">
        <w:rPr>
          <w:lang w:val="en-US"/>
        </w:rPr>
        <w:t xml:space="preserve"> to an oral phase, phase of incorporation, where it counts more the </w:t>
      </w:r>
      <w:r w:rsidR="001207FA">
        <w:rPr>
          <w:lang w:val="en-US"/>
        </w:rPr>
        <w:t>Hav</w:t>
      </w:r>
      <w:r w:rsidRPr="00364743">
        <w:rPr>
          <w:lang w:val="en-US"/>
        </w:rPr>
        <w:t xml:space="preserve">ing </w:t>
      </w:r>
      <w:r w:rsidR="001207FA">
        <w:rPr>
          <w:lang w:val="en-US"/>
        </w:rPr>
        <w:t xml:space="preserve">rather </w:t>
      </w:r>
      <w:r w:rsidRPr="00364743">
        <w:rPr>
          <w:lang w:val="en-US"/>
        </w:rPr>
        <w:t>than the Being.</w:t>
      </w:r>
    </w:p>
    <w:p w:rsidR="00364743" w:rsidRPr="00364743" w:rsidRDefault="00364743" w:rsidP="001744BB">
      <w:pPr>
        <w:spacing w:after="0" w:line="360" w:lineRule="auto"/>
        <w:jc w:val="both"/>
        <w:rPr>
          <w:color w:val="FF0000"/>
          <w:lang w:val="en-US"/>
        </w:rPr>
      </w:pPr>
    </w:p>
    <w:p w:rsidR="0005000F" w:rsidRDefault="0005000F" w:rsidP="001744BB">
      <w:pPr>
        <w:spacing w:after="0" w:line="360" w:lineRule="auto"/>
        <w:jc w:val="both"/>
        <w:rPr>
          <w:color w:val="FF0000"/>
          <w:lang w:val="en-US"/>
        </w:rPr>
      </w:pPr>
      <w:r w:rsidRPr="0005000F">
        <w:rPr>
          <w:lang w:val="en-US"/>
        </w:rPr>
        <w:t xml:space="preserve">Having makes us feel </w:t>
      </w:r>
      <w:r>
        <w:rPr>
          <w:lang w:val="en-US"/>
        </w:rPr>
        <w:t xml:space="preserve">an </w:t>
      </w:r>
      <w:r w:rsidRPr="0005000F">
        <w:rPr>
          <w:lang w:val="en-US"/>
        </w:rPr>
        <w:t xml:space="preserve">ephemeral fullness, but it is not the fullness of being. </w:t>
      </w:r>
      <w:r>
        <w:rPr>
          <w:lang w:val="en-US"/>
        </w:rPr>
        <w:t xml:space="preserve">Beauty’s </w:t>
      </w:r>
      <w:r w:rsidRPr="0005000F">
        <w:rPr>
          <w:lang w:val="en-US"/>
        </w:rPr>
        <w:t>sisters anticipate the feeling of fullness with the gifts br</w:t>
      </w:r>
      <w:r>
        <w:rPr>
          <w:lang w:val="en-US"/>
        </w:rPr>
        <w:t>ought back by</w:t>
      </w:r>
      <w:r w:rsidRPr="0005000F">
        <w:rPr>
          <w:lang w:val="en-US"/>
        </w:rPr>
        <w:t xml:space="preserve"> </w:t>
      </w:r>
      <w:r>
        <w:rPr>
          <w:lang w:val="en-US"/>
        </w:rPr>
        <w:t xml:space="preserve">the </w:t>
      </w:r>
      <w:r w:rsidRPr="0005000F">
        <w:rPr>
          <w:lang w:val="en-US"/>
        </w:rPr>
        <w:t xml:space="preserve">father on his return from the port, </w:t>
      </w:r>
      <w:r>
        <w:rPr>
          <w:lang w:val="en-US"/>
        </w:rPr>
        <w:t xml:space="preserve">thanks to which </w:t>
      </w:r>
      <w:r w:rsidRPr="0005000F">
        <w:rPr>
          <w:lang w:val="en-US"/>
        </w:rPr>
        <w:t xml:space="preserve">they can make themselves beautiful and </w:t>
      </w:r>
      <w:r>
        <w:rPr>
          <w:lang w:val="en-US"/>
        </w:rPr>
        <w:t>claim</w:t>
      </w:r>
      <w:r w:rsidRPr="0005000F">
        <w:rPr>
          <w:lang w:val="en-US"/>
        </w:rPr>
        <w:t xml:space="preserve"> a good </w:t>
      </w:r>
      <w:r>
        <w:rPr>
          <w:lang w:val="en-US"/>
        </w:rPr>
        <w:t>pretender</w:t>
      </w:r>
      <w:r w:rsidRPr="0005000F">
        <w:rPr>
          <w:lang w:val="en-US"/>
        </w:rPr>
        <w:t xml:space="preserve"> (to have).</w:t>
      </w:r>
    </w:p>
    <w:p w:rsidR="0005000F" w:rsidRDefault="0005000F" w:rsidP="001744BB">
      <w:pPr>
        <w:spacing w:after="0" w:line="360" w:lineRule="auto"/>
        <w:jc w:val="both"/>
        <w:rPr>
          <w:color w:val="FF0000"/>
          <w:lang w:val="en-US"/>
        </w:rPr>
      </w:pPr>
    </w:p>
    <w:p w:rsidR="00D7282E" w:rsidRPr="00560F88" w:rsidRDefault="000C3B2F" w:rsidP="0066591C">
      <w:pPr>
        <w:spacing w:after="0" w:line="360" w:lineRule="auto"/>
        <w:jc w:val="center"/>
        <w:rPr>
          <w:color w:val="FF0000"/>
        </w:rPr>
      </w:pPr>
      <w:r w:rsidRPr="00560F88">
        <w:rPr>
          <w:noProof/>
          <w:color w:val="FF0000"/>
          <w:lang w:val="pl-PL" w:eastAsia="pl-PL"/>
        </w:rPr>
        <w:drawing>
          <wp:inline distT="0" distB="0" distL="0" distR="0">
            <wp:extent cx="3714750" cy="272415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14750" cy="2724150"/>
                    </a:xfrm>
                    <a:prstGeom prst="rect">
                      <a:avLst/>
                    </a:prstGeom>
                    <a:noFill/>
                    <a:ln>
                      <a:noFill/>
                    </a:ln>
                  </pic:spPr>
                </pic:pic>
              </a:graphicData>
            </a:graphic>
          </wp:inline>
        </w:drawing>
      </w:r>
    </w:p>
    <w:p w:rsidR="003653AB" w:rsidRPr="003653AB" w:rsidRDefault="003653AB" w:rsidP="003653AB">
      <w:pPr>
        <w:spacing w:after="0" w:line="360" w:lineRule="auto"/>
        <w:jc w:val="both"/>
        <w:rPr>
          <w:lang w:val="en-US"/>
        </w:rPr>
      </w:pPr>
      <w:r w:rsidRPr="003653AB">
        <w:rPr>
          <w:lang w:val="en-US"/>
        </w:rPr>
        <w:t xml:space="preserve">The well-being of mass society is addictive and does not </w:t>
      </w:r>
      <w:r w:rsidR="001E110C">
        <w:rPr>
          <w:lang w:val="en-US"/>
        </w:rPr>
        <w:t xml:space="preserve">let people </w:t>
      </w:r>
      <w:r w:rsidRPr="003653AB">
        <w:rPr>
          <w:lang w:val="en-US"/>
        </w:rPr>
        <w:t xml:space="preserve">grow, it keeps us children just like dogs. </w:t>
      </w:r>
      <w:r w:rsidR="001E110C">
        <w:rPr>
          <w:lang w:val="en-US"/>
        </w:rPr>
        <w:t xml:space="preserve">Men </w:t>
      </w:r>
      <w:r w:rsidRPr="003653AB">
        <w:rPr>
          <w:lang w:val="en-US"/>
        </w:rPr>
        <w:t>and the wom</w:t>
      </w:r>
      <w:r w:rsidR="001E110C">
        <w:rPr>
          <w:lang w:val="en-US"/>
        </w:rPr>
        <w:t>e</w:t>
      </w:r>
      <w:r w:rsidRPr="003653AB">
        <w:rPr>
          <w:lang w:val="en-US"/>
        </w:rPr>
        <w:t>n do not reach their full humanity and remain in the devouring orality of which they are satisfied, renouncing the painful metamorphosis of growth.</w:t>
      </w:r>
      <w:r w:rsidR="00194C41">
        <w:rPr>
          <w:lang w:val="en-US"/>
        </w:rPr>
        <w:t xml:space="preserve"> </w:t>
      </w:r>
      <w:r w:rsidRPr="003653AB">
        <w:rPr>
          <w:lang w:val="en-US"/>
        </w:rPr>
        <w:t xml:space="preserve">But if you do not grow up and think only of food (or rather </w:t>
      </w:r>
      <w:r w:rsidR="001E110C">
        <w:rPr>
          <w:lang w:val="en-US"/>
        </w:rPr>
        <w:t>of “</w:t>
      </w:r>
      <w:r w:rsidRPr="003653AB">
        <w:rPr>
          <w:lang w:val="en-US"/>
        </w:rPr>
        <w:t>hav</w:t>
      </w:r>
      <w:r w:rsidR="001E110C">
        <w:rPr>
          <w:lang w:val="en-US"/>
        </w:rPr>
        <w:t>ing”</w:t>
      </w:r>
      <w:r w:rsidRPr="003653AB">
        <w:rPr>
          <w:lang w:val="en-US"/>
        </w:rPr>
        <w:t>) what distinguishes you from a beast?</w:t>
      </w:r>
    </w:p>
    <w:p w:rsidR="003653AB" w:rsidRPr="003653AB" w:rsidRDefault="003653AB" w:rsidP="003653AB">
      <w:pPr>
        <w:spacing w:after="0" w:line="360" w:lineRule="auto"/>
        <w:jc w:val="both"/>
        <w:rPr>
          <w:lang w:val="en-US"/>
        </w:rPr>
      </w:pPr>
      <w:r w:rsidRPr="003653AB">
        <w:rPr>
          <w:lang w:val="en-US"/>
        </w:rPr>
        <w:t xml:space="preserve">The devouring man is a Polyphemus. </w:t>
      </w:r>
      <w:r w:rsidR="001E110C">
        <w:rPr>
          <w:lang w:val="en-US"/>
        </w:rPr>
        <w:t>Our</w:t>
      </w:r>
      <w:r w:rsidRPr="003653AB">
        <w:rPr>
          <w:lang w:val="en-US"/>
        </w:rPr>
        <w:t xml:space="preserve"> Institute has </w:t>
      </w:r>
      <w:r w:rsidR="001E110C">
        <w:rPr>
          <w:lang w:val="en-US"/>
        </w:rPr>
        <w:t xml:space="preserve">been </w:t>
      </w:r>
      <w:r w:rsidRPr="003653AB">
        <w:rPr>
          <w:lang w:val="en-US"/>
        </w:rPr>
        <w:t>work</w:t>
      </w:r>
      <w:r w:rsidR="001E110C">
        <w:rPr>
          <w:lang w:val="en-US"/>
        </w:rPr>
        <w:t>ing</w:t>
      </w:r>
      <w:r w:rsidRPr="003653AB">
        <w:rPr>
          <w:lang w:val="en-US"/>
        </w:rPr>
        <w:t xml:space="preserve"> for years on the myth of Ulysses, noting that the devouring of the mass man, alienated from his humanity to consume at best, has its roots already in the Greek era. The figure of Polyphemus is exemplary in this regard, a monster with only one eye that lived in a cave full of every good of god, </w:t>
      </w:r>
      <w:r w:rsidR="001E110C">
        <w:rPr>
          <w:lang w:val="en-US"/>
        </w:rPr>
        <w:t>who started to</w:t>
      </w:r>
      <w:r w:rsidRPr="003653AB">
        <w:rPr>
          <w:lang w:val="en-US"/>
        </w:rPr>
        <w:t xml:space="preserve"> devoured </w:t>
      </w:r>
      <w:r w:rsidR="003246CF">
        <w:rPr>
          <w:lang w:val="en-US"/>
        </w:rPr>
        <w:t>Ulysses’</w:t>
      </w:r>
      <w:r w:rsidR="001E110C">
        <w:rPr>
          <w:lang w:val="en-US"/>
        </w:rPr>
        <w:t xml:space="preserve"> </w:t>
      </w:r>
      <w:r w:rsidRPr="003653AB">
        <w:rPr>
          <w:lang w:val="en-US"/>
        </w:rPr>
        <w:t xml:space="preserve">companions. To escape Polyphemus, Ulysses had to act with </w:t>
      </w:r>
      <w:r w:rsidR="003246CF">
        <w:rPr>
          <w:lang w:val="en-US"/>
        </w:rPr>
        <w:t>astuteness</w:t>
      </w:r>
      <w:r w:rsidRPr="003653AB">
        <w:rPr>
          <w:lang w:val="en-US"/>
        </w:rPr>
        <w:t xml:space="preserve"> and pretend to be "Nobody".</w:t>
      </w:r>
    </w:p>
    <w:p w:rsidR="003653AB" w:rsidRPr="003653AB" w:rsidRDefault="003653AB" w:rsidP="001744BB">
      <w:pPr>
        <w:spacing w:after="0" w:line="360" w:lineRule="auto"/>
        <w:jc w:val="both"/>
        <w:rPr>
          <w:color w:val="FF0000"/>
          <w:lang w:val="en-US"/>
        </w:rPr>
      </w:pPr>
    </w:p>
    <w:p w:rsidR="00D7282E" w:rsidRPr="00560F88" w:rsidRDefault="000C3B2F" w:rsidP="00567050">
      <w:pPr>
        <w:spacing w:after="0" w:line="360" w:lineRule="auto"/>
        <w:jc w:val="center"/>
        <w:rPr>
          <w:color w:val="FF0000"/>
        </w:rPr>
      </w:pPr>
      <w:r w:rsidRPr="00560F88">
        <w:rPr>
          <w:noProof/>
          <w:color w:val="FF0000"/>
          <w:lang w:val="pl-PL" w:eastAsia="pl-PL"/>
        </w:rPr>
        <w:drawing>
          <wp:inline distT="0" distB="0" distL="0" distR="0">
            <wp:extent cx="2143125" cy="2857500"/>
            <wp:effectExtent l="0" t="0" r="9525"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p w:rsidR="00767FA8" w:rsidRPr="00767FA8" w:rsidRDefault="00767FA8" w:rsidP="00767FA8">
      <w:pPr>
        <w:spacing w:after="0" w:line="360" w:lineRule="auto"/>
        <w:jc w:val="both"/>
        <w:rPr>
          <w:lang w:val="en-US"/>
        </w:rPr>
      </w:pPr>
      <w:r w:rsidRPr="00767FA8">
        <w:rPr>
          <w:lang w:val="en-US"/>
        </w:rPr>
        <w:t>Even Be</w:t>
      </w:r>
      <w:r>
        <w:rPr>
          <w:lang w:val="en-US"/>
        </w:rPr>
        <w:t>auty</w:t>
      </w:r>
      <w:r w:rsidRPr="00767FA8">
        <w:rPr>
          <w:lang w:val="en-US"/>
        </w:rPr>
        <w:t xml:space="preserve"> is cloaked in modesty, pretending to be nobody (</w:t>
      </w:r>
      <w:r>
        <w:rPr>
          <w:lang w:val="en-US"/>
        </w:rPr>
        <w:t>i.e.</w:t>
      </w:r>
      <w:r w:rsidRPr="00767FA8">
        <w:rPr>
          <w:lang w:val="en-US"/>
        </w:rPr>
        <w:t xml:space="preserve"> a kitchen maid), because in a devouring societ</w:t>
      </w:r>
      <w:r>
        <w:rPr>
          <w:lang w:val="en-US"/>
        </w:rPr>
        <w:t>y</w:t>
      </w:r>
      <w:r w:rsidRPr="00767FA8">
        <w:rPr>
          <w:lang w:val="en-US"/>
        </w:rPr>
        <w:t xml:space="preserve">, </w:t>
      </w:r>
      <w:r>
        <w:rPr>
          <w:lang w:val="en-US"/>
        </w:rPr>
        <w:t xml:space="preserve">a </w:t>
      </w:r>
      <w:r w:rsidRPr="00767FA8">
        <w:rPr>
          <w:lang w:val="en-US"/>
        </w:rPr>
        <w:t xml:space="preserve">competitive and challenging </w:t>
      </w:r>
      <w:r>
        <w:rPr>
          <w:lang w:val="en-US"/>
        </w:rPr>
        <w:t xml:space="preserve">one, </w:t>
      </w:r>
      <w:r w:rsidRPr="00767FA8">
        <w:rPr>
          <w:lang w:val="en-US"/>
        </w:rPr>
        <w:t>there is no place for emotions, for sensitivity, for conscience, for values. You</w:t>
      </w:r>
      <w:r>
        <w:rPr>
          <w:lang w:val="en-US"/>
        </w:rPr>
        <w:t xml:space="preserve"> can only whisper your</w:t>
      </w:r>
      <w:r w:rsidRPr="00767FA8">
        <w:rPr>
          <w:lang w:val="en-US"/>
        </w:rPr>
        <w:t xml:space="preserve"> dreams for fear of seeing them vanish in the light of a ruthless reality that </w:t>
      </w:r>
      <w:r w:rsidRPr="00767FA8">
        <w:rPr>
          <w:lang w:val="en-US"/>
        </w:rPr>
        <w:lastRenderedPageBreak/>
        <w:t xml:space="preserve">asks us to be cynical (it is cynical never to become adults for real), in which you have to be </w:t>
      </w:r>
      <w:r w:rsidR="00E94994">
        <w:rPr>
          <w:lang w:val="en-US"/>
        </w:rPr>
        <w:t>tough</w:t>
      </w:r>
      <w:r w:rsidRPr="00767FA8">
        <w:rPr>
          <w:lang w:val="en-US"/>
        </w:rPr>
        <w:t>, with nerves of steel, with a</w:t>
      </w:r>
      <w:r w:rsidR="00E94994">
        <w:rPr>
          <w:lang w:val="en-US"/>
        </w:rPr>
        <w:t>n</w:t>
      </w:r>
      <w:r w:rsidRPr="00767FA8">
        <w:rPr>
          <w:lang w:val="en-US"/>
        </w:rPr>
        <w:t xml:space="preserve"> acute and reasoning</w:t>
      </w:r>
      <w:r w:rsidR="00E94994">
        <w:rPr>
          <w:lang w:val="en-US"/>
        </w:rPr>
        <w:t xml:space="preserve"> </w:t>
      </w:r>
      <w:r w:rsidR="00E94994" w:rsidRPr="00767FA8">
        <w:rPr>
          <w:lang w:val="en-US"/>
        </w:rPr>
        <w:t>mind</w:t>
      </w:r>
      <w:r w:rsidRPr="00767FA8">
        <w:rPr>
          <w:lang w:val="en-US"/>
        </w:rPr>
        <w:t>, otherwise you're nobody and you're worth nothing.</w:t>
      </w:r>
    </w:p>
    <w:p w:rsidR="00767FA8" w:rsidRPr="00767FA8" w:rsidRDefault="00767FA8" w:rsidP="00767FA8">
      <w:pPr>
        <w:spacing w:after="0" w:line="360" w:lineRule="auto"/>
        <w:jc w:val="both"/>
        <w:rPr>
          <w:lang w:val="en-US"/>
        </w:rPr>
      </w:pPr>
      <w:r w:rsidRPr="00767FA8">
        <w:rPr>
          <w:lang w:val="en-US"/>
        </w:rPr>
        <w:t>-Da</w:t>
      </w:r>
      <w:r w:rsidR="00E94994">
        <w:rPr>
          <w:lang w:val="en-US"/>
        </w:rPr>
        <w:t xml:space="preserve">d, bring </w:t>
      </w:r>
      <w:r w:rsidRPr="00767FA8">
        <w:rPr>
          <w:lang w:val="en-US"/>
        </w:rPr>
        <w:t>me a rose.</w:t>
      </w:r>
    </w:p>
    <w:p w:rsidR="00767FA8" w:rsidRPr="00767FA8" w:rsidRDefault="00E94994" w:rsidP="00767FA8">
      <w:pPr>
        <w:spacing w:after="0" w:line="360" w:lineRule="auto"/>
        <w:jc w:val="both"/>
        <w:rPr>
          <w:lang w:val="en-US"/>
        </w:rPr>
      </w:pPr>
      <w:r>
        <w:rPr>
          <w:lang w:val="en-US"/>
        </w:rPr>
        <w:t>T</w:t>
      </w:r>
      <w:r w:rsidR="00767FA8" w:rsidRPr="00767FA8">
        <w:rPr>
          <w:lang w:val="en-US"/>
        </w:rPr>
        <w:t xml:space="preserve">he sisters </w:t>
      </w:r>
      <w:r>
        <w:rPr>
          <w:lang w:val="en-US"/>
        </w:rPr>
        <w:t>tell Beauty: “</w:t>
      </w:r>
      <w:r w:rsidR="00767FA8" w:rsidRPr="00767FA8">
        <w:rPr>
          <w:lang w:val="en-US"/>
        </w:rPr>
        <w:t>See what you have done with your nonsense and your false modesty</w:t>
      </w:r>
      <w:r>
        <w:rPr>
          <w:lang w:val="en-US"/>
        </w:rPr>
        <w:t>”</w:t>
      </w:r>
      <w:r w:rsidR="00767FA8" w:rsidRPr="00767FA8">
        <w:rPr>
          <w:lang w:val="en-US"/>
        </w:rPr>
        <w:t>.</w:t>
      </w:r>
    </w:p>
    <w:p w:rsidR="00767FA8" w:rsidRPr="00767FA8" w:rsidRDefault="00767FA8" w:rsidP="00767FA8">
      <w:pPr>
        <w:spacing w:after="0" w:line="360" w:lineRule="auto"/>
        <w:jc w:val="both"/>
        <w:rPr>
          <w:lang w:val="en-US"/>
        </w:rPr>
      </w:pPr>
      <w:r w:rsidRPr="00767FA8">
        <w:rPr>
          <w:lang w:val="en-US"/>
        </w:rPr>
        <w:t xml:space="preserve">Denying your envy and greed is not a good thing, it prevents us from seeing how we feed our </w:t>
      </w:r>
      <w:r w:rsidR="00E94994">
        <w:rPr>
          <w:lang w:val="en-US"/>
        </w:rPr>
        <w:t xml:space="preserve">devouring </w:t>
      </w:r>
      <w:r w:rsidRPr="00767FA8">
        <w:rPr>
          <w:lang w:val="en-US"/>
        </w:rPr>
        <w:t>part</w:t>
      </w:r>
      <w:r w:rsidR="00E94994">
        <w:rPr>
          <w:lang w:val="en-US"/>
        </w:rPr>
        <w:t>,</w:t>
      </w:r>
      <w:r w:rsidRPr="00767FA8">
        <w:rPr>
          <w:lang w:val="en-US"/>
        </w:rPr>
        <w:t xml:space="preserve"> </w:t>
      </w:r>
      <w:r w:rsidR="00E94994">
        <w:rPr>
          <w:lang w:val="en-US"/>
        </w:rPr>
        <w:t xml:space="preserve">which </w:t>
      </w:r>
      <w:r w:rsidRPr="00767FA8">
        <w:rPr>
          <w:lang w:val="en-US"/>
        </w:rPr>
        <w:t>grows out of all proportion and becomes monstrous.</w:t>
      </w:r>
    </w:p>
    <w:p w:rsidR="00767FA8" w:rsidRPr="00767FA8" w:rsidRDefault="00767FA8" w:rsidP="00767FA8">
      <w:pPr>
        <w:spacing w:after="0" w:line="360" w:lineRule="auto"/>
        <w:jc w:val="both"/>
        <w:rPr>
          <w:lang w:val="en-US"/>
        </w:rPr>
      </w:pPr>
      <w:r w:rsidRPr="00767FA8">
        <w:rPr>
          <w:lang w:val="en-US"/>
        </w:rPr>
        <w:t>This fairy tale teaches us that everyone bears Beauty and the Beast</w:t>
      </w:r>
      <w:r w:rsidR="00E94994">
        <w:rPr>
          <w:lang w:val="en-US"/>
        </w:rPr>
        <w:t xml:space="preserve"> within herself/himself</w:t>
      </w:r>
      <w:r w:rsidRPr="00767FA8">
        <w:rPr>
          <w:lang w:val="en-US"/>
        </w:rPr>
        <w:t xml:space="preserve">. It teaches us that unlike the common belief, the negative and positive aspects are not all in one or the other. Both </w:t>
      </w:r>
      <w:r w:rsidR="00E94994">
        <w:rPr>
          <w:lang w:val="en-US"/>
        </w:rPr>
        <w:t xml:space="preserve">of them </w:t>
      </w:r>
      <w:r w:rsidRPr="00767FA8">
        <w:rPr>
          <w:lang w:val="en-US"/>
        </w:rPr>
        <w:t>have positive and negative aspects and these tend to transform</w:t>
      </w:r>
      <w:r w:rsidR="00E94994">
        <w:rPr>
          <w:lang w:val="en-US"/>
        </w:rPr>
        <w:t>ation</w:t>
      </w:r>
      <w:r w:rsidRPr="00767FA8">
        <w:rPr>
          <w:lang w:val="en-US"/>
        </w:rPr>
        <w:t>. It shows us that transformation, growth and desired change can not take place without merging the forces of one and the other.</w:t>
      </w:r>
    </w:p>
    <w:p w:rsidR="00767FA8" w:rsidRPr="00767FA8" w:rsidRDefault="00767FA8" w:rsidP="00767FA8">
      <w:pPr>
        <w:spacing w:after="0" w:line="360" w:lineRule="auto"/>
        <w:jc w:val="both"/>
        <w:rPr>
          <w:lang w:val="en-US"/>
        </w:rPr>
      </w:pPr>
      <w:r w:rsidRPr="00767FA8">
        <w:rPr>
          <w:lang w:val="en-US"/>
        </w:rPr>
        <w:t>Dr. I.G. Sorgi</w:t>
      </w:r>
      <w:r w:rsidR="00E94994">
        <w:rPr>
          <w:lang w:val="en-US"/>
        </w:rPr>
        <w:t>,</w:t>
      </w:r>
      <w:r w:rsidRPr="00767FA8">
        <w:rPr>
          <w:lang w:val="en-US"/>
        </w:rPr>
        <w:t xml:space="preserve"> in that </w:t>
      </w:r>
      <w:r w:rsidR="00E94994">
        <w:rPr>
          <w:lang w:val="en-US"/>
        </w:rPr>
        <w:t>far</w:t>
      </w:r>
      <w:r w:rsidRPr="00767FA8">
        <w:rPr>
          <w:lang w:val="en-US"/>
        </w:rPr>
        <w:t xml:space="preserve"> seminary of 2003</w:t>
      </w:r>
      <w:r w:rsidR="00E94994">
        <w:rPr>
          <w:lang w:val="en-US"/>
        </w:rPr>
        <w:t xml:space="preserve">, </w:t>
      </w:r>
      <w:r w:rsidR="00E94994" w:rsidRPr="00767FA8">
        <w:rPr>
          <w:lang w:val="en-US"/>
        </w:rPr>
        <w:t>told us</w:t>
      </w:r>
      <w:r w:rsidRPr="00767FA8">
        <w:rPr>
          <w:lang w:val="en-US"/>
        </w:rPr>
        <w:t>:</w:t>
      </w:r>
    </w:p>
    <w:p w:rsidR="00DC655D" w:rsidRPr="00DC655D" w:rsidRDefault="00DC655D" w:rsidP="00DC655D">
      <w:pPr>
        <w:spacing w:after="0" w:line="240" w:lineRule="auto"/>
        <w:jc w:val="both"/>
        <w:rPr>
          <w:i/>
          <w:lang w:val="en-US"/>
        </w:rPr>
      </w:pPr>
      <w:r w:rsidRPr="00DC655D">
        <w:rPr>
          <w:i/>
          <w:lang w:val="en-US"/>
        </w:rPr>
        <w:t>"Where do we find a Beauty that loves the Beast and wants to marry h</w:t>
      </w:r>
      <w:r>
        <w:rPr>
          <w:i/>
          <w:lang w:val="en-US"/>
        </w:rPr>
        <w:t>im</w:t>
      </w:r>
      <w:r w:rsidRPr="00DC655D">
        <w:rPr>
          <w:i/>
          <w:lang w:val="en-US"/>
        </w:rPr>
        <w:t>?</w:t>
      </w:r>
    </w:p>
    <w:p w:rsidR="00DC655D" w:rsidRPr="00DC655D" w:rsidRDefault="00DC655D" w:rsidP="00DC655D">
      <w:pPr>
        <w:spacing w:after="0" w:line="240" w:lineRule="auto"/>
        <w:jc w:val="both"/>
        <w:rPr>
          <w:i/>
          <w:lang w:val="en-US"/>
        </w:rPr>
      </w:pPr>
      <w:r w:rsidRPr="00DC655D">
        <w:rPr>
          <w:i/>
          <w:lang w:val="en-US"/>
        </w:rPr>
        <w:t>The Beast is dead and in its place the Bestiality has taken over.</w:t>
      </w:r>
    </w:p>
    <w:p w:rsidR="00DC655D" w:rsidRPr="00DC655D" w:rsidRDefault="00DC655D" w:rsidP="00DC655D">
      <w:pPr>
        <w:spacing w:after="0" w:line="240" w:lineRule="auto"/>
        <w:jc w:val="both"/>
        <w:rPr>
          <w:i/>
          <w:lang w:val="en-US"/>
        </w:rPr>
      </w:pPr>
      <w:r w:rsidRPr="00DC655D">
        <w:rPr>
          <w:i/>
          <w:lang w:val="en-US"/>
        </w:rPr>
        <w:t xml:space="preserve">It is difficult to look inside </w:t>
      </w:r>
      <w:r>
        <w:rPr>
          <w:i/>
          <w:lang w:val="en-US"/>
        </w:rPr>
        <w:t xml:space="preserve">ourselves </w:t>
      </w:r>
      <w:r w:rsidRPr="00DC655D">
        <w:rPr>
          <w:i/>
          <w:lang w:val="en-US"/>
        </w:rPr>
        <w:t xml:space="preserve">and realize it, just look around and see it while acting undisturbed. Since there is no </w:t>
      </w:r>
      <w:r>
        <w:rPr>
          <w:i/>
          <w:lang w:val="en-US"/>
        </w:rPr>
        <w:t>more</w:t>
      </w:r>
      <w:r w:rsidRPr="00DC655D">
        <w:rPr>
          <w:i/>
          <w:lang w:val="en-US"/>
        </w:rPr>
        <w:t xml:space="preserve"> Beauty with a deep love for the father, </w:t>
      </w:r>
      <w:r>
        <w:rPr>
          <w:i/>
          <w:lang w:val="en-US"/>
        </w:rPr>
        <w:t xml:space="preserve">the </w:t>
      </w:r>
      <w:r w:rsidRPr="00DC655D">
        <w:rPr>
          <w:i/>
          <w:lang w:val="en-US"/>
        </w:rPr>
        <w:t xml:space="preserve">Reason is </w:t>
      </w:r>
      <w:r>
        <w:rPr>
          <w:i/>
          <w:lang w:val="en-US"/>
        </w:rPr>
        <w:t>DYING</w:t>
      </w:r>
      <w:r w:rsidRPr="00DC655D">
        <w:rPr>
          <w:i/>
          <w:lang w:val="en-US"/>
        </w:rPr>
        <w:t xml:space="preserve"> and in its place the rationalizing </w:t>
      </w:r>
      <w:r>
        <w:rPr>
          <w:i/>
          <w:lang w:val="en-US"/>
        </w:rPr>
        <w:t>R</w:t>
      </w:r>
      <w:r w:rsidRPr="00DC655D">
        <w:rPr>
          <w:i/>
          <w:lang w:val="en-US"/>
        </w:rPr>
        <w:t>ationality has taken over.</w:t>
      </w:r>
    </w:p>
    <w:p w:rsidR="00DC655D" w:rsidRPr="00DC655D" w:rsidRDefault="00DC655D" w:rsidP="00DC655D">
      <w:pPr>
        <w:spacing w:after="0" w:line="240" w:lineRule="auto"/>
        <w:jc w:val="both"/>
        <w:rPr>
          <w:i/>
          <w:lang w:val="en-US"/>
        </w:rPr>
      </w:pPr>
      <w:r w:rsidRPr="00DC655D">
        <w:rPr>
          <w:i/>
          <w:lang w:val="en-US"/>
        </w:rPr>
        <w:t>We all know how to rationalize, very few know how to use Reason.</w:t>
      </w:r>
    </w:p>
    <w:p w:rsidR="00DC655D" w:rsidRPr="00DC655D" w:rsidRDefault="00DC655D" w:rsidP="00DC655D">
      <w:pPr>
        <w:spacing w:after="0" w:line="240" w:lineRule="auto"/>
        <w:jc w:val="both"/>
        <w:rPr>
          <w:i/>
          <w:lang w:val="en-US"/>
        </w:rPr>
      </w:pPr>
      <w:r w:rsidRPr="00DC655D">
        <w:rPr>
          <w:i/>
          <w:lang w:val="en-US"/>
        </w:rPr>
        <w:t xml:space="preserve">THE PURPOSE of this topic? We want to listen </w:t>
      </w:r>
      <w:r>
        <w:rPr>
          <w:i/>
          <w:lang w:val="en-US"/>
        </w:rPr>
        <w:t xml:space="preserve">to </w:t>
      </w:r>
      <w:r w:rsidRPr="00DC655D">
        <w:rPr>
          <w:i/>
          <w:lang w:val="en-US"/>
        </w:rPr>
        <w:t>and question ourselves to go in search of the laws of life without which it is not possible to create and unify. "</w:t>
      </w:r>
    </w:p>
    <w:p w:rsidR="00D7282E" w:rsidRPr="00DC655D" w:rsidRDefault="00D7282E" w:rsidP="00882E13">
      <w:pPr>
        <w:spacing w:after="0" w:line="240" w:lineRule="auto"/>
        <w:jc w:val="both"/>
        <w:rPr>
          <w:i/>
          <w:color w:val="FF0000"/>
          <w:lang w:val="en-US"/>
        </w:rPr>
      </w:pPr>
    </w:p>
    <w:p w:rsidR="00DC655D" w:rsidRPr="00DC655D" w:rsidRDefault="00DC655D" w:rsidP="00DC655D">
      <w:pPr>
        <w:spacing w:after="0" w:line="360" w:lineRule="auto"/>
        <w:jc w:val="both"/>
        <w:rPr>
          <w:lang w:val="en-US"/>
        </w:rPr>
      </w:pPr>
      <w:r w:rsidRPr="00DC655D">
        <w:rPr>
          <w:lang w:val="en-US"/>
        </w:rPr>
        <w:t xml:space="preserve">The transformation will have to act </w:t>
      </w:r>
      <w:r>
        <w:rPr>
          <w:lang w:val="en-US"/>
        </w:rPr>
        <w:t>up</w:t>
      </w:r>
      <w:r w:rsidRPr="00DC655D">
        <w:rPr>
          <w:lang w:val="en-US"/>
        </w:rPr>
        <w:t>on Beast undoubtedly, but it is illusory to think that Be</w:t>
      </w:r>
      <w:r>
        <w:rPr>
          <w:lang w:val="en-US"/>
        </w:rPr>
        <w:t xml:space="preserve">auty </w:t>
      </w:r>
      <w:r w:rsidRPr="00DC655D">
        <w:rPr>
          <w:lang w:val="en-US"/>
        </w:rPr>
        <w:t xml:space="preserve">is, instead, perfect. She </w:t>
      </w:r>
      <w:r w:rsidR="001E7E7F">
        <w:rPr>
          <w:lang w:val="en-US"/>
        </w:rPr>
        <w:t>has to</w:t>
      </w:r>
      <w:r w:rsidRPr="00DC655D">
        <w:rPr>
          <w:lang w:val="en-US"/>
        </w:rPr>
        <w:t xml:space="preserve"> transform</w:t>
      </w:r>
      <w:r w:rsidR="001E7E7F">
        <w:rPr>
          <w:lang w:val="en-US"/>
        </w:rPr>
        <w:t xml:space="preserve"> herself as well</w:t>
      </w:r>
      <w:r w:rsidRPr="00DC655D">
        <w:rPr>
          <w:lang w:val="en-US"/>
        </w:rPr>
        <w:t xml:space="preserve">, for </w:t>
      </w:r>
      <w:r w:rsidR="001E7E7F">
        <w:rPr>
          <w:lang w:val="en-US"/>
        </w:rPr>
        <w:t>instance</w:t>
      </w:r>
      <w:r w:rsidRPr="00DC655D">
        <w:rPr>
          <w:lang w:val="en-US"/>
        </w:rPr>
        <w:t xml:space="preserve"> because she is poor and a servant in her </w:t>
      </w:r>
      <w:r w:rsidR="001E7E7F">
        <w:rPr>
          <w:lang w:val="en-US"/>
        </w:rPr>
        <w:t xml:space="preserve">own </w:t>
      </w:r>
      <w:r w:rsidRPr="00DC655D">
        <w:rPr>
          <w:lang w:val="en-US"/>
        </w:rPr>
        <w:t>house.</w:t>
      </w:r>
    </w:p>
    <w:p w:rsidR="00DC655D" w:rsidRPr="00DC655D" w:rsidRDefault="00DC655D" w:rsidP="00DC655D">
      <w:pPr>
        <w:spacing w:after="0" w:line="360" w:lineRule="auto"/>
        <w:jc w:val="both"/>
        <w:rPr>
          <w:lang w:val="en-US"/>
        </w:rPr>
      </w:pPr>
      <w:r w:rsidRPr="00DC655D">
        <w:rPr>
          <w:lang w:val="en-US"/>
        </w:rPr>
        <w:t>The Beast has many riches and magical powers.</w:t>
      </w:r>
    </w:p>
    <w:p w:rsidR="00DC655D" w:rsidRPr="00DC655D" w:rsidRDefault="00DC655D" w:rsidP="00DC655D">
      <w:pPr>
        <w:spacing w:after="0" w:line="360" w:lineRule="auto"/>
        <w:jc w:val="both"/>
        <w:rPr>
          <w:lang w:val="en-US"/>
        </w:rPr>
      </w:pPr>
      <w:r w:rsidRPr="00DC655D">
        <w:rPr>
          <w:lang w:val="en-US"/>
        </w:rPr>
        <w:t>Beauty has only one power: love and dedication to the father. This does not make her insensitive and cynical like her brothers. But without the help of the Beast h</w:t>
      </w:r>
      <w:r w:rsidR="001E7E7F">
        <w:rPr>
          <w:lang w:val="en-US"/>
        </w:rPr>
        <w:t>er</w:t>
      </w:r>
      <w:r w:rsidRPr="00DC655D">
        <w:rPr>
          <w:lang w:val="en-US"/>
        </w:rPr>
        <w:t xml:space="preserve"> love is powerless (it does not work), that is, </w:t>
      </w:r>
      <w:r w:rsidR="001E7E7F">
        <w:rPr>
          <w:lang w:val="en-US"/>
        </w:rPr>
        <w:t>s</w:t>
      </w:r>
      <w:r w:rsidRPr="00DC655D">
        <w:rPr>
          <w:lang w:val="en-US"/>
        </w:rPr>
        <w:t xml:space="preserve">he </w:t>
      </w:r>
      <w:r w:rsidR="001E7E7F">
        <w:rPr>
          <w:lang w:val="en-US"/>
        </w:rPr>
        <w:t xml:space="preserve">is uncapable of rescuing </w:t>
      </w:r>
      <w:r w:rsidRPr="00DC655D">
        <w:rPr>
          <w:lang w:val="en-US"/>
        </w:rPr>
        <w:t>h</w:t>
      </w:r>
      <w:r w:rsidR="001E7E7F">
        <w:rPr>
          <w:lang w:val="en-US"/>
        </w:rPr>
        <w:t>er</w:t>
      </w:r>
      <w:r w:rsidRPr="00DC655D">
        <w:rPr>
          <w:lang w:val="en-US"/>
        </w:rPr>
        <w:t xml:space="preserve"> objects of love (h</w:t>
      </w:r>
      <w:r w:rsidR="001E7E7F">
        <w:rPr>
          <w:lang w:val="en-US"/>
        </w:rPr>
        <w:t>er</w:t>
      </w:r>
      <w:r w:rsidRPr="00DC655D">
        <w:rPr>
          <w:lang w:val="en-US"/>
        </w:rPr>
        <w:t xml:space="preserve"> father first and the Beast </w:t>
      </w:r>
      <w:r w:rsidR="001E7E7F">
        <w:rPr>
          <w:lang w:val="en-US"/>
        </w:rPr>
        <w:t>later</w:t>
      </w:r>
      <w:r w:rsidRPr="00DC655D">
        <w:rPr>
          <w:lang w:val="en-US"/>
        </w:rPr>
        <w:t xml:space="preserve">) from the threat of death, or </w:t>
      </w:r>
      <w:r w:rsidR="001E7E7F">
        <w:rPr>
          <w:lang w:val="en-US"/>
        </w:rPr>
        <w:t xml:space="preserve">of rescuing </w:t>
      </w:r>
      <w:r w:rsidRPr="00DC655D">
        <w:rPr>
          <w:lang w:val="en-US"/>
        </w:rPr>
        <w:t xml:space="preserve">herself from </w:t>
      </w:r>
      <w:r w:rsidR="001E7E7F">
        <w:rPr>
          <w:lang w:val="en-US"/>
        </w:rPr>
        <w:t>her miserable condition</w:t>
      </w:r>
      <w:r w:rsidRPr="00DC655D">
        <w:rPr>
          <w:lang w:val="en-US"/>
        </w:rPr>
        <w:t>.</w:t>
      </w:r>
    </w:p>
    <w:p w:rsidR="00DC655D" w:rsidRPr="00DC655D" w:rsidRDefault="00DC655D" w:rsidP="00DC655D">
      <w:pPr>
        <w:spacing w:after="0" w:line="360" w:lineRule="auto"/>
        <w:jc w:val="both"/>
        <w:rPr>
          <w:lang w:val="en-US"/>
        </w:rPr>
      </w:pPr>
      <w:r w:rsidRPr="00DC655D">
        <w:rPr>
          <w:lang w:val="en-US"/>
        </w:rPr>
        <w:t>Not even the Beast with all its riches and powers manages to escape the threat</w:t>
      </w:r>
      <w:r w:rsidR="009B50AB">
        <w:rPr>
          <w:lang w:val="en-US"/>
        </w:rPr>
        <w:t xml:space="preserve"> of </w:t>
      </w:r>
      <w:r w:rsidR="009B50AB" w:rsidRPr="00DC655D">
        <w:rPr>
          <w:lang w:val="en-US"/>
        </w:rPr>
        <w:t>death</w:t>
      </w:r>
      <w:r w:rsidRPr="00DC655D">
        <w:rPr>
          <w:lang w:val="en-US"/>
        </w:rPr>
        <w:t>, if not when Be</w:t>
      </w:r>
      <w:r w:rsidR="009B50AB">
        <w:rPr>
          <w:lang w:val="en-US"/>
        </w:rPr>
        <w:t xml:space="preserve">auty </w:t>
      </w:r>
      <w:r w:rsidRPr="00DC655D">
        <w:rPr>
          <w:lang w:val="en-US"/>
        </w:rPr>
        <w:t>decides to love h</w:t>
      </w:r>
      <w:r w:rsidR="009B50AB">
        <w:rPr>
          <w:lang w:val="en-US"/>
        </w:rPr>
        <w:t>im</w:t>
      </w:r>
      <w:r w:rsidRPr="00DC655D">
        <w:rPr>
          <w:lang w:val="en-US"/>
        </w:rPr>
        <w:t>.</w:t>
      </w:r>
    </w:p>
    <w:p w:rsidR="00DC655D" w:rsidRPr="00DC655D" w:rsidRDefault="00DC655D" w:rsidP="00DC655D">
      <w:pPr>
        <w:spacing w:after="0" w:line="360" w:lineRule="auto"/>
        <w:jc w:val="both"/>
        <w:rPr>
          <w:lang w:val="en-US"/>
        </w:rPr>
      </w:pPr>
      <w:r w:rsidRPr="00DC655D">
        <w:rPr>
          <w:lang w:val="en-US"/>
        </w:rPr>
        <w:t xml:space="preserve">Loving an animal is easy, loving a beast almost. It is much more difficult to learn </w:t>
      </w:r>
      <w:r w:rsidR="00E408D7">
        <w:rPr>
          <w:lang w:val="en-US"/>
        </w:rPr>
        <w:t xml:space="preserve">how </w:t>
      </w:r>
      <w:r w:rsidRPr="00DC655D">
        <w:rPr>
          <w:lang w:val="en-US"/>
        </w:rPr>
        <w:t xml:space="preserve">to know, </w:t>
      </w:r>
      <w:r w:rsidR="00E408D7">
        <w:rPr>
          <w:lang w:val="en-US"/>
        </w:rPr>
        <w:t xml:space="preserve">how to </w:t>
      </w:r>
      <w:r w:rsidRPr="00DC655D">
        <w:rPr>
          <w:lang w:val="en-US"/>
        </w:rPr>
        <w:t xml:space="preserve">accept and love (dialectically) </w:t>
      </w:r>
      <w:r w:rsidR="00E408D7">
        <w:rPr>
          <w:lang w:val="en-US"/>
        </w:rPr>
        <w:t xml:space="preserve">our own </w:t>
      </w:r>
      <w:r w:rsidRPr="00DC655D">
        <w:rPr>
          <w:lang w:val="en-US"/>
        </w:rPr>
        <w:t xml:space="preserve">bestiality. Today, as Dr. Sorgi said, we are increasingly faced with the Bestiality and a further problem </w:t>
      </w:r>
      <w:r w:rsidR="00E408D7">
        <w:rPr>
          <w:lang w:val="en-US"/>
        </w:rPr>
        <w:t>she has properly identified</w:t>
      </w:r>
      <w:r w:rsidRPr="00DC655D">
        <w:rPr>
          <w:lang w:val="en-US"/>
        </w:rPr>
        <w:t>.</w:t>
      </w:r>
    </w:p>
    <w:p w:rsidR="00DC655D" w:rsidRPr="00DC655D" w:rsidRDefault="00DC655D" w:rsidP="00DC655D">
      <w:pPr>
        <w:spacing w:after="0" w:line="360" w:lineRule="auto"/>
        <w:jc w:val="both"/>
        <w:rPr>
          <w:lang w:val="en-US"/>
        </w:rPr>
      </w:pPr>
      <w:r w:rsidRPr="00DC655D">
        <w:rPr>
          <w:lang w:val="en-US"/>
        </w:rPr>
        <w:t xml:space="preserve">The Beast can be aggressive and this is dangerous. But Bestiality has something much more insidious; </w:t>
      </w:r>
      <w:r w:rsidR="007D14E9">
        <w:rPr>
          <w:lang w:val="en-US"/>
        </w:rPr>
        <w:t>its</w:t>
      </w:r>
      <w:r w:rsidRPr="00DC655D">
        <w:rPr>
          <w:lang w:val="en-US"/>
        </w:rPr>
        <w:t xml:space="preserve"> anger is different, it is a deadly cockt</w:t>
      </w:r>
      <w:r w:rsidR="007D14E9">
        <w:rPr>
          <w:lang w:val="en-US"/>
        </w:rPr>
        <w:t>ail</w:t>
      </w:r>
      <w:r w:rsidRPr="00DC655D">
        <w:rPr>
          <w:lang w:val="en-US"/>
        </w:rPr>
        <w:t xml:space="preserve"> of </w:t>
      </w:r>
      <w:r w:rsidR="007D14E9">
        <w:rPr>
          <w:lang w:val="en-US"/>
        </w:rPr>
        <w:t>“</w:t>
      </w:r>
      <w:r w:rsidRPr="007D14E9">
        <w:rPr>
          <w:i/>
          <w:lang w:val="en-US"/>
        </w:rPr>
        <w:t>Ratio et Furor</w:t>
      </w:r>
      <w:r w:rsidR="007D14E9">
        <w:rPr>
          <w:i/>
          <w:lang w:val="en-US"/>
        </w:rPr>
        <w:t>”</w:t>
      </w:r>
      <w:r w:rsidRPr="00DC655D">
        <w:rPr>
          <w:lang w:val="en-US"/>
        </w:rPr>
        <w:t xml:space="preserve"> </w:t>
      </w:r>
      <w:r w:rsidR="007D14E9">
        <w:rPr>
          <w:lang w:val="en-US"/>
        </w:rPr>
        <w:t xml:space="preserve">(rationality an furor) </w:t>
      </w:r>
      <w:r w:rsidRPr="00DC655D">
        <w:rPr>
          <w:lang w:val="en-US"/>
        </w:rPr>
        <w:t>(D</w:t>
      </w:r>
      <w:r w:rsidR="007D14E9">
        <w:rPr>
          <w:lang w:val="en-US"/>
        </w:rPr>
        <w:t>r</w:t>
      </w:r>
      <w:r w:rsidRPr="00DC655D">
        <w:rPr>
          <w:lang w:val="en-US"/>
        </w:rPr>
        <w:t xml:space="preserve"> I.G.Sorgi, IPAE-PPL Seminar 2013 on the myth of Medea), </w:t>
      </w:r>
      <w:r w:rsidR="007D14E9">
        <w:rPr>
          <w:lang w:val="en-US"/>
        </w:rPr>
        <w:t>i.e.</w:t>
      </w:r>
      <w:r w:rsidRPr="00DC655D">
        <w:rPr>
          <w:lang w:val="en-US"/>
        </w:rPr>
        <w:t xml:space="preserve"> </w:t>
      </w:r>
      <w:r w:rsidR="007D14E9">
        <w:rPr>
          <w:lang w:val="en-US"/>
        </w:rPr>
        <w:t xml:space="preserve">it is </w:t>
      </w:r>
      <w:r w:rsidRPr="00DC655D">
        <w:rPr>
          <w:lang w:val="en-US"/>
        </w:rPr>
        <w:t>a destructive atomic bomb with a cosmic reach that does not spare anything or anyone.</w:t>
      </w:r>
    </w:p>
    <w:p w:rsidR="00D7282E" w:rsidRPr="00D84BDC" w:rsidRDefault="005A3A77" w:rsidP="00520688">
      <w:pPr>
        <w:spacing w:after="0" w:line="360" w:lineRule="auto"/>
        <w:jc w:val="both"/>
        <w:rPr>
          <w:color w:val="FF0000"/>
          <w:lang w:val="en-US"/>
        </w:rPr>
      </w:pPr>
      <w:r w:rsidRPr="005A3A77">
        <w:rPr>
          <w:lang w:val="en-US"/>
        </w:rPr>
        <w:t>It 'a beast never satiated and always thirsty for tears and blood.</w:t>
      </w:r>
      <w:r>
        <w:rPr>
          <w:color w:val="FF0000"/>
          <w:lang w:val="en-US"/>
        </w:rPr>
        <w:t xml:space="preserve"> </w:t>
      </w:r>
    </w:p>
    <w:p w:rsidR="00D7282E" w:rsidRPr="00560F88" w:rsidRDefault="000C3B2F" w:rsidP="00567050">
      <w:pPr>
        <w:spacing w:after="0" w:line="360" w:lineRule="auto"/>
        <w:jc w:val="center"/>
        <w:rPr>
          <w:color w:val="FF0000"/>
        </w:rPr>
      </w:pPr>
      <w:r w:rsidRPr="00560F88">
        <w:rPr>
          <w:noProof/>
          <w:color w:val="FF0000"/>
          <w:lang w:val="pl-PL" w:eastAsia="pl-PL"/>
        </w:rPr>
        <w:lastRenderedPageBreak/>
        <w:drawing>
          <wp:inline distT="0" distB="0" distL="0" distR="0">
            <wp:extent cx="3533775" cy="2590800"/>
            <wp:effectExtent l="0" t="0" r="9525"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33775" cy="2590800"/>
                    </a:xfrm>
                    <a:prstGeom prst="rect">
                      <a:avLst/>
                    </a:prstGeom>
                    <a:noFill/>
                    <a:ln>
                      <a:noFill/>
                    </a:ln>
                  </pic:spPr>
                </pic:pic>
              </a:graphicData>
            </a:graphic>
          </wp:inline>
        </w:drawing>
      </w:r>
    </w:p>
    <w:p w:rsidR="008748BB" w:rsidRPr="008748BB" w:rsidRDefault="008748BB" w:rsidP="008748BB">
      <w:pPr>
        <w:spacing w:after="0" w:line="360" w:lineRule="auto"/>
        <w:jc w:val="both"/>
        <w:rPr>
          <w:lang w:val="en-US"/>
        </w:rPr>
      </w:pPr>
      <w:r>
        <w:rPr>
          <w:lang w:val="en-US"/>
        </w:rPr>
        <w:t xml:space="preserve">Can you </w:t>
      </w:r>
      <w:r w:rsidRPr="008748BB">
        <w:rPr>
          <w:lang w:val="en-US"/>
        </w:rPr>
        <w:t xml:space="preserve">think of any project </w:t>
      </w:r>
      <w:r>
        <w:rPr>
          <w:lang w:val="en-US"/>
        </w:rPr>
        <w:t xml:space="preserve">from an </w:t>
      </w:r>
      <w:r w:rsidRPr="008748BB">
        <w:rPr>
          <w:lang w:val="en-US"/>
        </w:rPr>
        <w:t xml:space="preserve">adult </w:t>
      </w:r>
      <w:r>
        <w:rPr>
          <w:lang w:val="en-US"/>
        </w:rPr>
        <w:t>perspective</w:t>
      </w:r>
      <w:r w:rsidRPr="008748BB">
        <w:rPr>
          <w:lang w:val="en-US"/>
        </w:rPr>
        <w:t xml:space="preserve">, if this bomb is not </w:t>
      </w:r>
      <w:r>
        <w:rPr>
          <w:lang w:val="en-US"/>
        </w:rPr>
        <w:t>made armless</w:t>
      </w:r>
      <w:r w:rsidRPr="008748BB">
        <w:rPr>
          <w:lang w:val="en-US"/>
        </w:rPr>
        <w:t xml:space="preserve"> </w:t>
      </w:r>
      <w:r>
        <w:rPr>
          <w:lang w:val="en-US"/>
        </w:rPr>
        <w:t>first</w:t>
      </w:r>
      <w:r w:rsidRPr="008748BB">
        <w:rPr>
          <w:lang w:val="en-US"/>
        </w:rPr>
        <w:t>?</w:t>
      </w:r>
    </w:p>
    <w:p w:rsidR="008748BB" w:rsidRPr="008748BB" w:rsidRDefault="008748BB" w:rsidP="008748BB">
      <w:pPr>
        <w:spacing w:after="0" w:line="360" w:lineRule="auto"/>
        <w:jc w:val="both"/>
        <w:rPr>
          <w:lang w:val="en-US"/>
        </w:rPr>
      </w:pPr>
      <w:r w:rsidRPr="008748BB">
        <w:rPr>
          <w:lang w:val="en-US"/>
        </w:rPr>
        <w:t>Can any business work if not even the first of the enterprises (the family) manages to prosper and wreck</w:t>
      </w:r>
      <w:r w:rsidR="00047EF5">
        <w:rPr>
          <w:lang w:val="en-US"/>
        </w:rPr>
        <w:t>s</w:t>
      </w:r>
      <w:r w:rsidRPr="008748BB">
        <w:rPr>
          <w:lang w:val="en-US"/>
        </w:rPr>
        <w:t xml:space="preserve"> miserably everywhere?</w:t>
      </w:r>
    </w:p>
    <w:p w:rsidR="008748BB" w:rsidRPr="008748BB" w:rsidRDefault="008748BB" w:rsidP="008748BB">
      <w:pPr>
        <w:spacing w:after="0" w:line="360" w:lineRule="auto"/>
        <w:jc w:val="both"/>
        <w:rPr>
          <w:lang w:val="en-US"/>
        </w:rPr>
      </w:pPr>
      <w:r w:rsidRPr="008748BB">
        <w:rPr>
          <w:lang w:val="en-US"/>
        </w:rPr>
        <w:t xml:space="preserve">No. It can not work. </w:t>
      </w:r>
      <w:r w:rsidR="00047EF5">
        <w:rPr>
          <w:lang w:val="en-US"/>
        </w:rPr>
        <w:t xml:space="preserve">What </w:t>
      </w:r>
      <w:r w:rsidRPr="008748BB">
        <w:rPr>
          <w:lang w:val="en-US"/>
        </w:rPr>
        <w:t xml:space="preserve">works </w:t>
      </w:r>
      <w:r w:rsidR="00047EF5">
        <w:rPr>
          <w:lang w:val="en-US"/>
        </w:rPr>
        <w:t xml:space="preserve">is just </w:t>
      </w:r>
      <w:r w:rsidRPr="008748BB">
        <w:rPr>
          <w:lang w:val="en-US"/>
        </w:rPr>
        <w:t>the over</w:t>
      </w:r>
      <w:r w:rsidR="00047EF5">
        <w:rPr>
          <w:lang w:val="en-US"/>
        </w:rPr>
        <w:t>-</w:t>
      </w:r>
      <w:r w:rsidRPr="008748BB">
        <w:rPr>
          <w:lang w:val="en-US"/>
        </w:rPr>
        <w:t xml:space="preserve">power of one over the other, </w:t>
      </w:r>
      <w:r w:rsidR="00047EF5">
        <w:rPr>
          <w:lang w:val="en-US"/>
        </w:rPr>
        <w:t xml:space="preserve">what works is </w:t>
      </w:r>
      <w:r w:rsidRPr="008748BB">
        <w:rPr>
          <w:lang w:val="en-US"/>
        </w:rPr>
        <w:t xml:space="preserve">the law of the jungle where the strongest and the most astute wins, and I have to train </w:t>
      </w:r>
      <w:r w:rsidR="00047EF5">
        <w:rPr>
          <w:lang w:val="en-US"/>
        </w:rPr>
        <w:t xml:space="preserve">myself </w:t>
      </w:r>
      <w:r w:rsidRPr="008748BB">
        <w:rPr>
          <w:lang w:val="en-US"/>
        </w:rPr>
        <w:t xml:space="preserve">to </w:t>
      </w:r>
      <w:r w:rsidR="00047EF5">
        <w:rPr>
          <w:lang w:val="en-US"/>
        </w:rPr>
        <w:t xml:space="preserve">better devour </w:t>
      </w:r>
      <w:r w:rsidRPr="008748BB">
        <w:rPr>
          <w:lang w:val="en-US"/>
        </w:rPr>
        <w:t>the others.</w:t>
      </w:r>
    </w:p>
    <w:p w:rsidR="008748BB" w:rsidRPr="008748BB" w:rsidRDefault="008748BB" w:rsidP="008748BB">
      <w:pPr>
        <w:spacing w:after="0" w:line="360" w:lineRule="auto"/>
        <w:jc w:val="both"/>
        <w:rPr>
          <w:lang w:val="en-US"/>
        </w:rPr>
      </w:pPr>
      <w:r w:rsidRPr="008748BB">
        <w:rPr>
          <w:lang w:val="en-US"/>
        </w:rPr>
        <w:t xml:space="preserve">You have to be well </w:t>
      </w:r>
      <w:r w:rsidR="00047EF5">
        <w:rPr>
          <w:lang w:val="en-US"/>
        </w:rPr>
        <w:t>fierce</w:t>
      </w:r>
      <w:r w:rsidRPr="008748BB">
        <w:rPr>
          <w:lang w:val="en-US"/>
        </w:rPr>
        <w:t xml:space="preserve"> where the law of the </w:t>
      </w:r>
      <w:r w:rsidR="00047EF5">
        <w:rPr>
          <w:lang w:val="en-US"/>
        </w:rPr>
        <w:t>“</w:t>
      </w:r>
      <w:r w:rsidRPr="00047EF5">
        <w:rPr>
          <w:i/>
          <w:lang w:val="en-US"/>
        </w:rPr>
        <w:t>mors tua vita mea</w:t>
      </w:r>
      <w:r w:rsidR="00047EF5">
        <w:rPr>
          <w:lang w:val="en-US"/>
        </w:rPr>
        <w:t>”</w:t>
      </w:r>
      <w:r w:rsidRPr="008748BB">
        <w:rPr>
          <w:lang w:val="en-US"/>
        </w:rPr>
        <w:t xml:space="preserve"> </w:t>
      </w:r>
      <w:r w:rsidR="00047EF5">
        <w:rPr>
          <w:lang w:val="en-US"/>
        </w:rPr>
        <w:t xml:space="preserve">(your death is my life) </w:t>
      </w:r>
      <w:r w:rsidRPr="008748BB">
        <w:rPr>
          <w:lang w:val="en-US"/>
        </w:rPr>
        <w:t xml:space="preserve">is in force. </w:t>
      </w:r>
      <w:r w:rsidR="00047EF5">
        <w:rPr>
          <w:lang w:val="en-US"/>
        </w:rPr>
        <w:t xml:space="preserve">Hence, </w:t>
      </w:r>
      <w:r w:rsidRPr="008748BB">
        <w:rPr>
          <w:lang w:val="en-US"/>
        </w:rPr>
        <w:t xml:space="preserve">here are the brave business </w:t>
      </w:r>
      <w:r w:rsidR="00047EF5">
        <w:rPr>
          <w:lang w:val="en-US"/>
        </w:rPr>
        <w:t xml:space="preserve">captains </w:t>
      </w:r>
      <w:r w:rsidRPr="008748BB">
        <w:rPr>
          <w:lang w:val="en-US"/>
        </w:rPr>
        <w:t xml:space="preserve">ready to embark on global challenges, armed with insensitivity, </w:t>
      </w:r>
      <w:r w:rsidR="00047EF5">
        <w:rPr>
          <w:lang w:val="en-US"/>
        </w:rPr>
        <w:t xml:space="preserve">just </w:t>
      </w:r>
      <w:r w:rsidRPr="008748BB">
        <w:rPr>
          <w:lang w:val="en-US"/>
        </w:rPr>
        <w:t xml:space="preserve">like </w:t>
      </w:r>
      <w:r w:rsidR="00047EF5">
        <w:rPr>
          <w:lang w:val="en-US"/>
        </w:rPr>
        <w:t xml:space="preserve">the </w:t>
      </w:r>
      <w:r w:rsidRPr="008748BB">
        <w:rPr>
          <w:lang w:val="en-US"/>
        </w:rPr>
        <w:t>kamikaze.</w:t>
      </w:r>
    </w:p>
    <w:p w:rsidR="008748BB" w:rsidRPr="008748BB" w:rsidRDefault="008748BB" w:rsidP="008748BB">
      <w:pPr>
        <w:spacing w:after="0" w:line="360" w:lineRule="auto"/>
        <w:jc w:val="both"/>
        <w:rPr>
          <w:lang w:val="en-US"/>
        </w:rPr>
      </w:pPr>
      <w:r w:rsidRPr="008748BB">
        <w:rPr>
          <w:lang w:val="en-US"/>
        </w:rPr>
        <w:t xml:space="preserve">Does </w:t>
      </w:r>
      <w:r w:rsidR="00047EF5">
        <w:rPr>
          <w:lang w:val="en-US"/>
        </w:rPr>
        <w:t xml:space="preserve">the </w:t>
      </w:r>
      <w:r w:rsidRPr="008748BB">
        <w:rPr>
          <w:lang w:val="en-US"/>
        </w:rPr>
        <w:t xml:space="preserve">well-being </w:t>
      </w:r>
      <w:r w:rsidR="00047EF5">
        <w:rPr>
          <w:lang w:val="en-US"/>
        </w:rPr>
        <w:t>increase</w:t>
      </w:r>
      <w:r w:rsidRPr="008748BB">
        <w:rPr>
          <w:lang w:val="en-US"/>
        </w:rPr>
        <w:t xml:space="preserve"> for everyone? </w:t>
      </w:r>
      <w:r w:rsidR="00047EF5">
        <w:rPr>
          <w:lang w:val="en-US"/>
        </w:rPr>
        <w:t xml:space="preserve">Does </w:t>
      </w:r>
      <w:r w:rsidRPr="008748BB">
        <w:rPr>
          <w:lang w:val="en-US"/>
        </w:rPr>
        <w:t xml:space="preserve">the </w:t>
      </w:r>
      <w:r w:rsidR="00047EF5">
        <w:rPr>
          <w:lang w:val="en-US"/>
        </w:rPr>
        <w:t xml:space="preserve">global </w:t>
      </w:r>
      <w:r w:rsidRPr="008748BB">
        <w:rPr>
          <w:lang w:val="en-US"/>
        </w:rPr>
        <w:t>economy</w:t>
      </w:r>
      <w:r w:rsidR="00047EF5">
        <w:rPr>
          <w:lang w:val="en-US"/>
        </w:rPr>
        <w:t xml:space="preserve"> improve</w:t>
      </w:r>
      <w:r w:rsidRPr="008748BB">
        <w:rPr>
          <w:lang w:val="en-US"/>
        </w:rPr>
        <w:t>?</w:t>
      </w:r>
    </w:p>
    <w:p w:rsidR="008748BB" w:rsidRPr="008748BB" w:rsidRDefault="008748BB" w:rsidP="008748BB">
      <w:pPr>
        <w:spacing w:after="0" w:line="360" w:lineRule="auto"/>
        <w:jc w:val="both"/>
        <w:rPr>
          <w:lang w:val="en-US"/>
        </w:rPr>
      </w:pPr>
      <w:r w:rsidRPr="008748BB">
        <w:rPr>
          <w:lang w:val="en-US"/>
        </w:rPr>
        <w:t xml:space="preserve">No, we </w:t>
      </w:r>
      <w:r w:rsidR="00047EF5">
        <w:rPr>
          <w:lang w:val="en-US"/>
        </w:rPr>
        <w:t xml:space="preserve">can </w:t>
      </w:r>
      <w:r w:rsidRPr="008748BB">
        <w:rPr>
          <w:lang w:val="en-US"/>
        </w:rPr>
        <w:t xml:space="preserve">see more often </w:t>
      </w:r>
      <w:r w:rsidR="00047EF5">
        <w:rPr>
          <w:lang w:val="en-US"/>
        </w:rPr>
        <w:t xml:space="preserve">how </w:t>
      </w:r>
      <w:r w:rsidRPr="008748BB">
        <w:rPr>
          <w:lang w:val="en-US"/>
        </w:rPr>
        <w:t>the gaps increase and the poverty of large sections of the population extend</w:t>
      </w:r>
      <w:r w:rsidR="00047EF5">
        <w:rPr>
          <w:lang w:val="en-US"/>
        </w:rPr>
        <w:t>s</w:t>
      </w:r>
      <w:r w:rsidRPr="008748BB">
        <w:rPr>
          <w:lang w:val="en-US"/>
        </w:rPr>
        <w:t xml:space="preserve">, the </w:t>
      </w:r>
      <w:r w:rsidR="00047EF5">
        <w:rPr>
          <w:lang w:val="en-US"/>
        </w:rPr>
        <w:t xml:space="preserve">oppression </w:t>
      </w:r>
      <w:r w:rsidRPr="008748BB">
        <w:rPr>
          <w:lang w:val="en-US"/>
        </w:rPr>
        <w:t>of one over the other is in force.</w:t>
      </w:r>
    </w:p>
    <w:p w:rsidR="00047EF5" w:rsidRPr="00047EF5" w:rsidRDefault="00047EF5" w:rsidP="00047EF5">
      <w:pPr>
        <w:spacing w:after="0" w:line="360" w:lineRule="auto"/>
        <w:jc w:val="both"/>
        <w:rPr>
          <w:lang w:val="en-US"/>
        </w:rPr>
      </w:pPr>
      <w:r w:rsidRPr="00047EF5">
        <w:rPr>
          <w:lang w:val="en-US"/>
        </w:rPr>
        <w:t>Competition calls into question positive factors such as agonism and antagonism, as in sport, but when Bestiality prevails in people, the challenge can be turned into a "war"</w:t>
      </w:r>
      <w:r w:rsidR="002807E9">
        <w:rPr>
          <w:lang w:val="en-US"/>
        </w:rPr>
        <w:t>,</w:t>
      </w:r>
      <w:r w:rsidRPr="00047EF5">
        <w:rPr>
          <w:lang w:val="en-US"/>
        </w:rPr>
        <w:t xml:space="preserve"> in hoarding. </w:t>
      </w:r>
      <w:r w:rsidR="002807E9">
        <w:rPr>
          <w:lang w:val="en-US"/>
        </w:rPr>
        <w:t>“</w:t>
      </w:r>
      <w:r w:rsidRPr="002807E9">
        <w:rPr>
          <w:i/>
          <w:lang w:val="en-US"/>
        </w:rPr>
        <w:t>Ratio and Furor</w:t>
      </w:r>
      <w:r w:rsidR="002807E9">
        <w:rPr>
          <w:lang w:val="en-US"/>
        </w:rPr>
        <w:t>”</w:t>
      </w:r>
      <w:r w:rsidRPr="002807E9">
        <w:rPr>
          <w:lang w:val="en-US"/>
        </w:rPr>
        <w:t xml:space="preserve"> </w:t>
      </w:r>
      <w:r w:rsidR="002807E9">
        <w:rPr>
          <w:lang w:val="en-US"/>
        </w:rPr>
        <w:t xml:space="preserve">prevail </w:t>
      </w:r>
      <w:r w:rsidRPr="00047EF5">
        <w:rPr>
          <w:lang w:val="en-US"/>
        </w:rPr>
        <w:t>and produce highly sophisticated cynicism and nihilism that are difficult to recognize.</w:t>
      </w:r>
    </w:p>
    <w:p w:rsidR="00047EF5" w:rsidRPr="00047EF5" w:rsidRDefault="00047EF5" w:rsidP="00047EF5">
      <w:pPr>
        <w:spacing w:after="0" w:line="360" w:lineRule="auto"/>
        <w:jc w:val="both"/>
        <w:rPr>
          <w:lang w:val="en-US"/>
        </w:rPr>
      </w:pPr>
      <w:r w:rsidRPr="00047EF5">
        <w:rPr>
          <w:lang w:val="en-US"/>
        </w:rPr>
        <w:t>You do not s</w:t>
      </w:r>
      <w:r w:rsidR="002807E9">
        <w:rPr>
          <w:lang w:val="en-US"/>
        </w:rPr>
        <w:t>pot</w:t>
      </w:r>
      <w:r w:rsidRPr="00047EF5">
        <w:rPr>
          <w:lang w:val="en-US"/>
        </w:rPr>
        <w:t xml:space="preserve"> the brute in action that would be easy to recognize outside and inside of you. If you want to s</w:t>
      </w:r>
      <w:r w:rsidR="002807E9">
        <w:rPr>
          <w:lang w:val="en-US"/>
        </w:rPr>
        <w:t xml:space="preserve">pot </w:t>
      </w:r>
      <w:r w:rsidRPr="00047EF5">
        <w:rPr>
          <w:lang w:val="en-US"/>
        </w:rPr>
        <w:t xml:space="preserve">it, rather </w:t>
      </w:r>
      <w:r w:rsidR="002807E9">
        <w:rPr>
          <w:lang w:val="en-US"/>
        </w:rPr>
        <w:t>you have to look for</w:t>
      </w:r>
      <w:r w:rsidR="002807E9" w:rsidRPr="00047EF5">
        <w:rPr>
          <w:lang w:val="en-US"/>
        </w:rPr>
        <w:t xml:space="preserve"> </w:t>
      </w:r>
      <w:r w:rsidRPr="00047EF5">
        <w:rPr>
          <w:lang w:val="en-US"/>
        </w:rPr>
        <w:t xml:space="preserve">the coldness of lucid minds (even ours) that hurt the soul and the heart because </w:t>
      </w:r>
      <w:r w:rsidR="002807E9">
        <w:rPr>
          <w:lang w:val="en-US"/>
        </w:rPr>
        <w:t>they</w:t>
      </w:r>
      <w:r w:rsidRPr="00047EF5">
        <w:rPr>
          <w:lang w:val="en-US"/>
        </w:rPr>
        <w:t xml:space="preserve"> lack every emotion; they have become automata programmed to smooth their way at any cost, without ever saying thank you, without ever realizing the unhappiness they can sow.</w:t>
      </w:r>
    </w:p>
    <w:p w:rsidR="00047EF5" w:rsidRPr="002807E9" w:rsidRDefault="00047EF5" w:rsidP="00047EF5">
      <w:pPr>
        <w:spacing w:after="0" w:line="360" w:lineRule="auto"/>
        <w:jc w:val="both"/>
        <w:rPr>
          <w:lang w:val="en-US"/>
        </w:rPr>
      </w:pPr>
      <w:r w:rsidRPr="00047EF5">
        <w:rPr>
          <w:lang w:val="en-US"/>
        </w:rPr>
        <w:t xml:space="preserve">They do not know that the beast devours them (hate and envy) and never accept that they are wrong or fail. They are </w:t>
      </w:r>
      <w:r w:rsidR="002807E9">
        <w:rPr>
          <w:lang w:val="en-US"/>
        </w:rPr>
        <w:t>hostages</w:t>
      </w:r>
      <w:r w:rsidRPr="00047EF5">
        <w:rPr>
          <w:lang w:val="en-US"/>
        </w:rPr>
        <w:t xml:space="preserve"> </w:t>
      </w:r>
      <w:r w:rsidR="002807E9">
        <w:rPr>
          <w:lang w:val="en-US"/>
        </w:rPr>
        <w:t>of</w:t>
      </w:r>
      <w:r w:rsidRPr="00047EF5">
        <w:rPr>
          <w:lang w:val="en-US"/>
        </w:rPr>
        <w:t xml:space="preserve"> a serious inability to face the painful crises and the change that life asks of us all and they are thirsty for revenge. </w:t>
      </w:r>
      <w:r w:rsidRPr="002807E9">
        <w:rPr>
          <w:lang w:val="en-US"/>
        </w:rPr>
        <w:t>But they do not know it.</w:t>
      </w:r>
    </w:p>
    <w:p w:rsidR="00047EF5" w:rsidRPr="00047EF5" w:rsidRDefault="00047EF5" w:rsidP="00047EF5">
      <w:pPr>
        <w:spacing w:after="0" w:line="360" w:lineRule="auto"/>
        <w:jc w:val="both"/>
        <w:rPr>
          <w:lang w:val="en-US"/>
        </w:rPr>
      </w:pPr>
      <w:r w:rsidRPr="00047EF5">
        <w:rPr>
          <w:lang w:val="en-US"/>
        </w:rPr>
        <w:t xml:space="preserve">All this can not leave </w:t>
      </w:r>
      <w:r w:rsidR="00143DC1">
        <w:rPr>
          <w:lang w:val="en-US"/>
        </w:rPr>
        <w:t xml:space="preserve">us </w:t>
      </w:r>
      <w:r w:rsidRPr="00047EF5">
        <w:rPr>
          <w:lang w:val="en-US"/>
        </w:rPr>
        <w:t xml:space="preserve">indifferent, defenseless, renouncing </w:t>
      </w:r>
      <w:r w:rsidR="00143DC1">
        <w:rPr>
          <w:lang w:val="en-US"/>
        </w:rPr>
        <w:t xml:space="preserve">to believe </w:t>
      </w:r>
      <w:r w:rsidRPr="00047EF5">
        <w:rPr>
          <w:lang w:val="en-US"/>
        </w:rPr>
        <w:t>in values. Be</w:t>
      </w:r>
      <w:r w:rsidR="00143DC1">
        <w:rPr>
          <w:lang w:val="en-US"/>
        </w:rPr>
        <w:t>auty</w:t>
      </w:r>
      <w:r w:rsidRPr="00047EF5">
        <w:rPr>
          <w:lang w:val="en-US"/>
        </w:rPr>
        <w:t>'s love for her father is to express this. Be</w:t>
      </w:r>
      <w:r w:rsidR="00143DC1">
        <w:rPr>
          <w:lang w:val="en-US"/>
        </w:rPr>
        <w:t>auty</w:t>
      </w:r>
      <w:r w:rsidRPr="00047EF5">
        <w:rPr>
          <w:lang w:val="en-US"/>
        </w:rPr>
        <w:t xml:space="preserve"> does not want to give up growing and loving. </w:t>
      </w:r>
      <w:r w:rsidR="00143DC1">
        <w:rPr>
          <w:lang w:val="en-US"/>
        </w:rPr>
        <w:t>Sh</w:t>
      </w:r>
      <w:r w:rsidRPr="00047EF5">
        <w:rPr>
          <w:lang w:val="en-US"/>
        </w:rPr>
        <w:t xml:space="preserve">e knows that harmony and </w:t>
      </w:r>
      <w:r w:rsidR="00143DC1">
        <w:rPr>
          <w:lang w:val="en-US"/>
        </w:rPr>
        <w:t>concord</w:t>
      </w:r>
      <w:r w:rsidRPr="00047EF5">
        <w:rPr>
          <w:lang w:val="en-US"/>
        </w:rPr>
        <w:t xml:space="preserve"> are a precious </w:t>
      </w:r>
      <w:r w:rsidR="00143DC1">
        <w:rPr>
          <w:lang w:val="en-US"/>
        </w:rPr>
        <w:t>patrimony</w:t>
      </w:r>
      <w:r w:rsidRPr="00047EF5">
        <w:rPr>
          <w:lang w:val="en-US"/>
        </w:rPr>
        <w:t xml:space="preserve"> to cultivate for oneself and for others. Instead of sowing discord, </w:t>
      </w:r>
      <w:r w:rsidR="00143DC1">
        <w:rPr>
          <w:lang w:val="en-US"/>
        </w:rPr>
        <w:t>s</w:t>
      </w:r>
      <w:r w:rsidRPr="00047EF5">
        <w:rPr>
          <w:lang w:val="en-US"/>
        </w:rPr>
        <w:t>he decides at some point to face the Beast, to defeat h</w:t>
      </w:r>
      <w:r w:rsidR="00143DC1">
        <w:rPr>
          <w:lang w:val="en-US"/>
        </w:rPr>
        <w:t>er</w:t>
      </w:r>
      <w:r w:rsidRPr="00047EF5">
        <w:rPr>
          <w:lang w:val="en-US"/>
        </w:rPr>
        <w:t xml:space="preserve"> bestial part and </w:t>
      </w:r>
      <w:r w:rsidR="00143DC1">
        <w:rPr>
          <w:lang w:val="en-US"/>
        </w:rPr>
        <w:t>be</w:t>
      </w:r>
      <w:r w:rsidRPr="00047EF5">
        <w:rPr>
          <w:lang w:val="en-US"/>
        </w:rPr>
        <w:t>come better.</w:t>
      </w:r>
    </w:p>
    <w:p w:rsidR="00FB1751" w:rsidRPr="00FB1751" w:rsidRDefault="00FB1751" w:rsidP="00FB1751">
      <w:pPr>
        <w:jc w:val="both"/>
        <w:rPr>
          <w:i/>
          <w:lang w:val="en-US"/>
        </w:rPr>
      </w:pPr>
      <w:r w:rsidRPr="00FB1751">
        <w:rPr>
          <w:i/>
          <w:lang w:val="en-US"/>
        </w:rPr>
        <w:lastRenderedPageBreak/>
        <w:t>"In human beings, however, there is reason, intuition and artistic power to create. Every beauty has various forms, but a beauty we can not buy is that which comes from the synthesis of the rational and the irrational.</w:t>
      </w:r>
    </w:p>
    <w:p w:rsidR="00FB1751" w:rsidRPr="00FB1751" w:rsidRDefault="00FB1751" w:rsidP="00FB1751">
      <w:pPr>
        <w:jc w:val="both"/>
        <w:rPr>
          <w:i/>
          <w:lang w:val="en-US"/>
        </w:rPr>
      </w:pPr>
      <w:r w:rsidRPr="00FB1751">
        <w:rPr>
          <w:i/>
          <w:lang w:val="en-US"/>
        </w:rPr>
        <w:t>E</w:t>
      </w:r>
      <w:r w:rsidR="00AC59E1">
        <w:rPr>
          <w:i/>
          <w:lang w:val="en-US"/>
        </w:rPr>
        <w:t xml:space="preserve">very </w:t>
      </w:r>
      <w:r w:rsidRPr="00FB1751">
        <w:rPr>
          <w:i/>
          <w:lang w:val="en-US"/>
        </w:rPr>
        <w:t xml:space="preserve">artist creates beauty and in order to do so </w:t>
      </w:r>
      <w:r w:rsidR="00AC59E1">
        <w:rPr>
          <w:i/>
          <w:lang w:val="en-US"/>
        </w:rPr>
        <w:t>she/</w:t>
      </w:r>
      <w:r w:rsidRPr="00FB1751">
        <w:rPr>
          <w:i/>
          <w:lang w:val="en-US"/>
        </w:rPr>
        <w:t xml:space="preserve">he has to face a painful </w:t>
      </w:r>
      <w:r w:rsidR="00AC59E1">
        <w:rPr>
          <w:i/>
          <w:lang w:val="en-US"/>
        </w:rPr>
        <w:t>anguish</w:t>
      </w:r>
      <w:r w:rsidRPr="00FB1751">
        <w:rPr>
          <w:i/>
          <w:lang w:val="en-US"/>
        </w:rPr>
        <w:t>.</w:t>
      </w:r>
    </w:p>
    <w:p w:rsidR="00FB1751" w:rsidRPr="00AC59E1" w:rsidRDefault="00FB1751" w:rsidP="00FB1751">
      <w:pPr>
        <w:jc w:val="both"/>
        <w:rPr>
          <w:i/>
          <w:lang w:val="en-US"/>
        </w:rPr>
      </w:pPr>
      <w:r w:rsidRPr="00FB1751">
        <w:rPr>
          <w:i/>
          <w:lang w:val="en-US"/>
        </w:rPr>
        <w:t xml:space="preserve">Each of us has the </w:t>
      </w:r>
      <w:r w:rsidR="00AC59E1">
        <w:rPr>
          <w:i/>
          <w:lang w:val="en-US"/>
        </w:rPr>
        <w:t xml:space="preserve">Beauty </w:t>
      </w:r>
      <w:r w:rsidRPr="00FB1751">
        <w:rPr>
          <w:i/>
          <w:lang w:val="en-US"/>
        </w:rPr>
        <w:t>part a</w:t>
      </w:r>
      <w:r w:rsidR="00AC59E1">
        <w:rPr>
          <w:i/>
          <w:lang w:val="en-US"/>
        </w:rPr>
        <w:t xml:space="preserve">s well as </w:t>
      </w:r>
      <w:r w:rsidRPr="00FB1751">
        <w:rPr>
          <w:i/>
          <w:lang w:val="en-US"/>
        </w:rPr>
        <w:t xml:space="preserve">the Beast part and we will try with these parts to create a NEW BEAUTY that comes from the fusion of all the energies we are endowed with. </w:t>
      </w:r>
      <w:r w:rsidRPr="00AC59E1">
        <w:rPr>
          <w:i/>
          <w:lang w:val="en-US"/>
        </w:rPr>
        <w:t>"</w:t>
      </w:r>
    </w:p>
    <w:p w:rsidR="00FB1751" w:rsidRPr="00AC59E1" w:rsidRDefault="00FB1751" w:rsidP="00FB1751">
      <w:pPr>
        <w:jc w:val="both"/>
        <w:rPr>
          <w:i/>
          <w:color w:val="FF0000"/>
          <w:lang w:val="en-US"/>
        </w:rPr>
      </w:pPr>
      <w:r w:rsidRPr="00AC59E1">
        <w:rPr>
          <w:i/>
          <w:lang w:val="en-US"/>
        </w:rPr>
        <w:t>2003, I.G. Sorgi</w:t>
      </w:r>
    </w:p>
    <w:p w:rsidR="00F8310F" w:rsidRPr="00D84BDC" w:rsidRDefault="00D7282E" w:rsidP="00451420">
      <w:pPr>
        <w:spacing w:after="0" w:line="360" w:lineRule="auto"/>
        <w:jc w:val="center"/>
        <w:rPr>
          <w:b/>
          <w:sz w:val="32"/>
          <w:szCs w:val="32"/>
          <w:lang w:val="en-US"/>
        </w:rPr>
      </w:pPr>
      <w:r w:rsidRPr="00D84BDC">
        <w:rPr>
          <w:color w:val="FF0000"/>
          <w:lang w:val="en-US"/>
        </w:rPr>
        <w:br w:type="page"/>
      </w:r>
      <w:r w:rsidRPr="00D84BDC">
        <w:rPr>
          <w:b/>
          <w:sz w:val="32"/>
          <w:szCs w:val="32"/>
          <w:lang w:val="en-US"/>
        </w:rPr>
        <w:lastRenderedPageBreak/>
        <w:t xml:space="preserve"> </w:t>
      </w:r>
      <w:r w:rsidR="00F8310F" w:rsidRPr="00D84BDC">
        <w:rPr>
          <w:b/>
          <w:sz w:val="32"/>
          <w:szCs w:val="32"/>
          <w:lang w:val="en-US"/>
        </w:rPr>
        <w:t>CREATIVE WRITING WORKSHOP</w:t>
      </w:r>
    </w:p>
    <w:p w:rsidR="00F8310F" w:rsidRPr="00F8310F" w:rsidRDefault="00F8310F" w:rsidP="00F8310F">
      <w:pPr>
        <w:spacing w:after="0" w:line="360" w:lineRule="auto"/>
        <w:jc w:val="center"/>
        <w:rPr>
          <w:i/>
          <w:sz w:val="32"/>
          <w:szCs w:val="32"/>
          <w:lang w:val="en-US"/>
        </w:rPr>
      </w:pPr>
      <w:r w:rsidRPr="00F8310F">
        <w:rPr>
          <w:i/>
          <w:sz w:val="32"/>
          <w:szCs w:val="32"/>
          <w:lang w:val="en-US"/>
        </w:rPr>
        <w:t>The conflict in the family, with others, in the workplace, with collaborators, in the enterprise</w:t>
      </w:r>
    </w:p>
    <w:p w:rsidR="00D7282E" w:rsidRPr="00D84BDC" w:rsidRDefault="00D7282E" w:rsidP="00451420">
      <w:pPr>
        <w:spacing w:after="0" w:line="360" w:lineRule="auto"/>
        <w:jc w:val="center"/>
        <w:rPr>
          <w:i/>
          <w:sz w:val="32"/>
          <w:szCs w:val="32"/>
          <w:lang w:val="en-US"/>
        </w:rPr>
      </w:pPr>
    </w:p>
    <w:p w:rsidR="00D7282E" w:rsidRPr="00D84BDC" w:rsidRDefault="00D7282E" w:rsidP="001744BB">
      <w:pPr>
        <w:spacing w:after="0" w:line="360" w:lineRule="auto"/>
        <w:jc w:val="both"/>
        <w:rPr>
          <w:lang w:val="en-US"/>
        </w:rPr>
      </w:pPr>
    </w:p>
    <w:p w:rsidR="00D7282E" w:rsidRPr="00F8310F" w:rsidRDefault="00D7282E" w:rsidP="001744BB">
      <w:pPr>
        <w:spacing w:after="0" w:line="360" w:lineRule="auto"/>
        <w:jc w:val="both"/>
        <w:rPr>
          <w:b/>
          <w:lang w:val="en-US"/>
        </w:rPr>
      </w:pPr>
      <w:r w:rsidRPr="00F8310F">
        <w:rPr>
          <w:b/>
          <w:lang w:val="en-US"/>
        </w:rPr>
        <w:t>Guid</w:t>
      </w:r>
      <w:r w:rsidR="00F8310F" w:rsidRPr="00F8310F">
        <w:rPr>
          <w:b/>
          <w:lang w:val="en-US"/>
        </w:rPr>
        <w:t>e</w:t>
      </w:r>
    </w:p>
    <w:p w:rsidR="00F8310F" w:rsidRPr="00F8310F" w:rsidRDefault="00F8310F" w:rsidP="00F8310F">
      <w:pPr>
        <w:spacing w:after="0" w:line="360" w:lineRule="auto"/>
        <w:jc w:val="both"/>
        <w:rPr>
          <w:lang w:val="en-US"/>
        </w:rPr>
      </w:pPr>
      <w:r w:rsidRPr="00F8310F">
        <w:rPr>
          <w:lang w:val="en-US"/>
        </w:rPr>
        <w:t>What is a conflict?</w:t>
      </w:r>
    </w:p>
    <w:p w:rsidR="00F8310F" w:rsidRPr="00F8310F" w:rsidRDefault="00F8310F" w:rsidP="00F8310F">
      <w:pPr>
        <w:spacing w:after="0" w:line="360" w:lineRule="auto"/>
        <w:jc w:val="both"/>
        <w:rPr>
          <w:lang w:val="en-US"/>
        </w:rPr>
      </w:pPr>
      <w:r w:rsidRPr="00F8310F">
        <w:rPr>
          <w:lang w:val="en-US"/>
        </w:rPr>
        <w:t>As the title of this workshop suggests, there are many types of conflict and they are both internal to the individual and external: conflicts of individuals or multitudes, cultural, commercial and sentimental conflicts.</w:t>
      </w:r>
    </w:p>
    <w:p w:rsidR="00F8310F" w:rsidRPr="00F8310F" w:rsidRDefault="00F8310F" w:rsidP="00F8310F">
      <w:pPr>
        <w:spacing w:after="0" w:line="360" w:lineRule="auto"/>
        <w:jc w:val="both"/>
        <w:rPr>
          <w:lang w:val="en-US"/>
        </w:rPr>
      </w:pPr>
      <w:r w:rsidRPr="00F8310F">
        <w:rPr>
          <w:lang w:val="en-US"/>
        </w:rPr>
        <w:t>Therefore a unitary definition of conflict can not exist.</w:t>
      </w:r>
    </w:p>
    <w:p w:rsidR="00F8310F" w:rsidRPr="00F8310F" w:rsidRDefault="00F8310F" w:rsidP="00F8310F">
      <w:pPr>
        <w:spacing w:after="0" w:line="360" w:lineRule="auto"/>
        <w:jc w:val="both"/>
        <w:rPr>
          <w:lang w:val="en-US"/>
        </w:rPr>
      </w:pPr>
      <w:r w:rsidRPr="00F8310F">
        <w:rPr>
          <w:lang w:val="en-US"/>
        </w:rPr>
        <w:t>The most extreme and virulent example of external conflict is war.</w:t>
      </w:r>
    </w:p>
    <w:p w:rsidR="00F8310F" w:rsidRPr="00F8310F" w:rsidRDefault="00F8310F" w:rsidP="00F8310F">
      <w:pPr>
        <w:spacing w:after="0" w:line="360" w:lineRule="auto"/>
        <w:jc w:val="both"/>
        <w:rPr>
          <w:lang w:val="en-US"/>
        </w:rPr>
      </w:pPr>
      <w:r w:rsidRPr="00F8310F">
        <w:rPr>
          <w:lang w:val="en-US"/>
        </w:rPr>
        <w:t xml:space="preserve">Inside </w:t>
      </w:r>
      <w:r>
        <w:rPr>
          <w:lang w:val="en-US"/>
        </w:rPr>
        <w:t xml:space="preserve">us </w:t>
      </w:r>
      <w:r w:rsidRPr="00F8310F">
        <w:rPr>
          <w:lang w:val="en-US"/>
        </w:rPr>
        <w:t xml:space="preserve">a conflict can manifest itself in many ways, for example when a person sets himself a goal but then, in reality, takes another direction: </w:t>
      </w:r>
      <w:r>
        <w:rPr>
          <w:lang w:val="en-US"/>
        </w:rPr>
        <w:t>s</w:t>
      </w:r>
      <w:r w:rsidRPr="00F8310F">
        <w:rPr>
          <w:lang w:val="en-US"/>
        </w:rPr>
        <w:t>he would like to realize a dream, h</w:t>
      </w:r>
      <w:r>
        <w:rPr>
          <w:lang w:val="en-US"/>
        </w:rPr>
        <w:t>er</w:t>
      </w:r>
      <w:r w:rsidRPr="00F8310F">
        <w:rPr>
          <w:lang w:val="en-US"/>
        </w:rPr>
        <w:t xml:space="preserve"> need</w:t>
      </w:r>
      <w:r>
        <w:rPr>
          <w:lang w:val="en-US"/>
        </w:rPr>
        <w:t>s</w:t>
      </w:r>
      <w:r w:rsidRPr="00F8310F">
        <w:rPr>
          <w:lang w:val="en-US"/>
        </w:rPr>
        <w:t xml:space="preserve"> or desire</w:t>
      </w:r>
      <w:r>
        <w:rPr>
          <w:lang w:val="en-US"/>
        </w:rPr>
        <w:t>s</w:t>
      </w:r>
      <w:r w:rsidRPr="00F8310F">
        <w:rPr>
          <w:lang w:val="en-US"/>
        </w:rPr>
        <w:t xml:space="preserve"> but </w:t>
      </w:r>
      <w:r>
        <w:rPr>
          <w:lang w:val="en-US"/>
        </w:rPr>
        <w:t>s</w:t>
      </w:r>
      <w:r w:rsidRPr="00F8310F">
        <w:rPr>
          <w:lang w:val="en-US"/>
        </w:rPr>
        <w:t xml:space="preserve">he </w:t>
      </w:r>
      <w:r>
        <w:rPr>
          <w:lang w:val="en-US"/>
        </w:rPr>
        <w:t>is uncapable</w:t>
      </w:r>
      <w:r w:rsidRPr="00F8310F">
        <w:rPr>
          <w:lang w:val="en-US"/>
        </w:rPr>
        <w:t xml:space="preserve">. The intention is disconnected from the action. Maybe </w:t>
      </w:r>
      <w:r>
        <w:rPr>
          <w:lang w:val="en-US"/>
        </w:rPr>
        <w:t>s</w:t>
      </w:r>
      <w:r w:rsidRPr="00F8310F">
        <w:rPr>
          <w:lang w:val="en-US"/>
        </w:rPr>
        <w:t xml:space="preserve">he says: "I want to lose weight" but </w:t>
      </w:r>
      <w:r>
        <w:rPr>
          <w:lang w:val="en-US"/>
        </w:rPr>
        <w:t xml:space="preserve">she </w:t>
      </w:r>
      <w:r w:rsidRPr="00F8310F">
        <w:rPr>
          <w:lang w:val="en-US"/>
        </w:rPr>
        <w:t xml:space="preserve">continues to eat too much and badly; or </w:t>
      </w:r>
      <w:r>
        <w:rPr>
          <w:lang w:val="en-US"/>
        </w:rPr>
        <w:t>s</w:t>
      </w:r>
      <w:r w:rsidRPr="00F8310F">
        <w:rPr>
          <w:lang w:val="en-US"/>
        </w:rPr>
        <w:t xml:space="preserve">he </w:t>
      </w:r>
      <w:r>
        <w:rPr>
          <w:lang w:val="en-US"/>
        </w:rPr>
        <w:t>thinks</w:t>
      </w:r>
      <w:r w:rsidRPr="00F8310F">
        <w:rPr>
          <w:lang w:val="en-US"/>
        </w:rPr>
        <w:t xml:space="preserve"> "I want to be kind to others" but then h</w:t>
      </w:r>
      <w:r>
        <w:rPr>
          <w:lang w:val="en-US"/>
        </w:rPr>
        <w:t>er</w:t>
      </w:r>
      <w:r w:rsidRPr="00F8310F">
        <w:rPr>
          <w:lang w:val="en-US"/>
        </w:rPr>
        <w:t xml:space="preserve"> character intemperance takes over; </w:t>
      </w:r>
      <w:r>
        <w:rPr>
          <w:lang w:val="en-US"/>
        </w:rPr>
        <w:t>or</w:t>
      </w:r>
      <w:r w:rsidRPr="00F8310F">
        <w:rPr>
          <w:lang w:val="en-US"/>
        </w:rPr>
        <w:t xml:space="preserve"> </w:t>
      </w:r>
      <w:r>
        <w:rPr>
          <w:lang w:val="en-US"/>
        </w:rPr>
        <w:t>s</w:t>
      </w:r>
      <w:r w:rsidRPr="00F8310F">
        <w:rPr>
          <w:lang w:val="en-US"/>
        </w:rPr>
        <w:t xml:space="preserve">he says "I love you" but </w:t>
      </w:r>
      <w:r>
        <w:rPr>
          <w:lang w:val="en-US"/>
        </w:rPr>
        <w:t>s</w:t>
      </w:r>
      <w:r w:rsidRPr="00F8310F">
        <w:rPr>
          <w:lang w:val="en-US"/>
        </w:rPr>
        <w:t>he can not leave the other one.</w:t>
      </w:r>
    </w:p>
    <w:p w:rsidR="00F8310F" w:rsidRPr="00F8310F" w:rsidRDefault="00F8310F" w:rsidP="00F8310F">
      <w:pPr>
        <w:spacing w:after="0" w:line="360" w:lineRule="auto"/>
        <w:jc w:val="both"/>
        <w:rPr>
          <w:lang w:val="en-US"/>
        </w:rPr>
      </w:pPr>
      <w:r w:rsidRPr="00F8310F">
        <w:rPr>
          <w:lang w:val="en-US"/>
        </w:rPr>
        <w:t xml:space="preserve">The conflict is inside and outside of me. To see it outside is easier, to see it inside a little less, even </w:t>
      </w:r>
      <w:r>
        <w:rPr>
          <w:lang w:val="en-US"/>
        </w:rPr>
        <w:t xml:space="preserve">though </w:t>
      </w:r>
      <w:r w:rsidRPr="00F8310F">
        <w:rPr>
          <w:lang w:val="en-US"/>
        </w:rPr>
        <w:t xml:space="preserve">myriad </w:t>
      </w:r>
      <w:r>
        <w:rPr>
          <w:lang w:val="en-US"/>
        </w:rPr>
        <w:t xml:space="preserve">of </w:t>
      </w:r>
      <w:r w:rsidRPr="00F8310F">
        <w:rPr>
          <w:lang w:val="en-US"/>
        </w:rPr>
        <w:t>psychological and psychoanalytic studies have tried to study and illustrate it.</w:t>
      </w:r>
    </w:p>
    <w:p w:rsidR="00F8310F" w:rsidRPr="00F8310F" w:rsidRDefault="00F8310F" w:rsidP="00F8310F">
      <w:pPr>
        <w:spacing w:after="0" w:line="360" w:lineRule="auto"/>
        <w:jc w:val="both"/>
        <w:rPr>
          <w:lang w:val="en-US"/>
        </w:rPr>
      </w:pPr>
      <w:r w:rsidRPr="00F8310F">
        <w:rPr>
          <w:lang w:val="en-US"/>
        </w:rPr>
        <w:t>What to do? How to avoid falling into a conflict?</w:t>
      </w:r>
    </w:p>
    <w:p w:rsidR="00F8310F" w:rsidRPr="00F8310F" w:rsidRDefault="00F8310F" w:rsidP="00F8310F">
      <w:pPr>
        <w:spacing w:after="0" w:line="360" w:lineRule="auto"/>
        <w:jc w:val="both"/>
        <w:rPr>
          <w:lang w:val="en-US"/>
        </w:rPr>
      </w:pPr>
      <w:r w:rsidRPr="00F8310F">
        <w:rPr>
          <w:lang w:val="en-US"/>
        </w:rPr>
        <w:t xml:space="preserve">We have been taught that we </w:t>
      </w:r>
      <w:r>
        <w:rPr>
          <w:lang w:val="en-US"/>
        </w:rPr>
        <w:t>have</w:t>
      </w:r>
      <w:r w:rsidRPr="00F8310F">
        <w:rPr>
          <w:lang w:val="en-US"/>
        </w:rPr>
        <w:t xml:space="preserve"> arrive at the essence, that is, </w:t>
      </w:r>
      <w:r>
        <w:rPr>
          <w:lang w:val="en-US"/>
        </w:rPr>
        <w:t xml:space="preserve">we have to </w:t>
      </w:r>
      <w:r w:rsidRPr="00F8310F">
        <w:rPr>
          <w:lang w:val="en-US"/>
        </w:rPr>
        <w:t xml:space="preserve">grasp the truth, unmasking what is not true: appearance and </w:t>
      </w:r>
      <w:r>
        <w:rPr>
          <w:lang w:val="en-US"/>
        </w:rPr>
        <w:t>lie</w:t>
      </w:r>
      <w:r w:rsidRPr="00F8310F">
        <w:rPr>
          <w:lang w:val="en-US"/>
        </w:rPr>
        <w:t>.</w:t>
      </w:r>
    </w:p>
    <w:p w:rsidR="00F8310F" w:rsidRPr="00F8310F" w:rsidRDefault="00F8310F" w:rsidP="00F8310F">
      <w:pPr>
        <w:spacing w:after="0" w:line="360" w:lineRule="auto"/>
        <w:jc w:val="both"/>
        <w:rPr>
          <w:lang w:val="en-US"/>
        </w:rPr>
      </w:pPr>
      <w:r w:rsidRPr="00F8310F">
        <w:rPr>
          <w:lang w:val="en-US"/>
        </w:rPr>
        <w:t>Then we have been taught that the conflict ends only if one of the two sides has the courage to admit t</w:t>
      </w:r>
      <w:r>
        <w:rPr>
          <w:lang w:val="en-US"/>
        </w:rPr>
        <w:t>o be</w:t>
      </w:r>
      <w:r w:rsidRPr="00F8310F">
        <w:rPr>
          <w:lang w:val="en-US"/>
        </w:rPr>
        <w:t xml:space="preserve"> wrong.</w:t>
      </w:r>
    </w:p>
    <w:p w:rsidR="00F8310F" w:rsidRPr="00F8310F" w:rsidRDefault="00F8310F" w:rsidP="00F8310F">
      <w:pPr>
        <w:spacing w:after="0" w:line="360" w:lineRule="auto"/>
        <w:jc w:val="both"/>
        <w:rPr>
          <w:lang w:val="en-US"/>
        </w:rPr>
      </w:pPr>
      <w:r w:rsidRPr="00F8310F">
        <w:rPr>
          <w:lang w:val="en-US"/>
        </w:rPr>
        <w:t>It is an appearance that Beast is ugly and scary (it turns out to be a person eventually). Be</w:t>
      </w:r>
      <w:r>
        <w:rPr>
          <w:lang w:val="en-US"/>
        </w:rPr>
        <w:t>auty,</w:t>
      </w:r>
      <w:r w:rsidRPr="00F8310F">
        <w:rPr>
          <w:lang w:val="en-US"/>
        </w:rPr>
        <w:t xml:space="preserve"> in spite of the fear</w:t>
      </w:r>
      <w:r>
        <w:rPr>
          <w:lang w:val="en-US"/>
        </w:rPr>
        <w:t>,</w:t>
      </w:r>
      <w:r w:rsidRPr="00F8310F">
        <w:rPr>
          <w:lang w:val="en-US"/>
        </w:rPr>
        <w:t xml:space="preserve"> does not let herself be discouraged and </w:t>
      </w:r>
      <w:r w:rsidR="009A3F5C">
        <w:rPr>
          <w:lang w:val="en-US"/>
        </w:rPr>
        <w:t>approach him</w:t>
      </w:r>
      <w:r w:rsidRPr="00F8310F">
        <w:rPr>
          <w:lang w:val="en-US"/>
        </w:rPr>
        <w:t>, discovering at first that he has many powers and riches and at the bottom is also good.</w:t>
      </w:r>
    </w:p>
    <w:p w:rsidR="00F8310F" w:rsidRPr="00F8310F" w:rsidRDefault="00F8310F" w:rsidP="00F8310F">
      <w:pPr>
        <w:spacing w:after="0" w:line="360" w:lineRule="auto"/>
        <w:jc w:val="both"/>
        <w:rPr>
          <w:lang w:val="en-US"/>
        </w:rPr>
      </w:pPr>
      <w:r w:rsidRPr="00F8310F">
        <w:rPr>
          <w:lang w:val="en-US"/>
        </w:rPr>
        <w:t>Despite this, Be</w:t>
      </w:r>
      <w:r w:rsidR="009A3F5C">
        <w:rPr>
          <w:lang w:val="en-US"/>
        </w:rPr>
        <w:t xml:space="preserve">auty </w:t>
      </w:r>
      <w:r w:rsidRPr="00F8310F">
        <w:rPr>
          <w:lang w:val="en-US"/>
        </w:rPr>
        <w:t xml:space="preserve">can not keep her promise to Beast when she leaves to go back to her father. Once </w:t>
      </w:r>
      <w:r w:rsidR="009A3F5C">
        <w:rPr>
          <w:lang w:val="en-US"/>
        </w:rPr>
        <w:t>back home</w:t>
      </w:r>
      <w:r w:rsidRPr="00F8310F">
        <w:rPr>
          <w:lang w:val="en-US"/>
        </w:rPr>
        <w:t xml:space="preserve">, </w:t>
      </w:r>
      <w:r w:rsidR="009A3F5C">
        <w:rPr>
          <w:lang w:val="en-US"/>
        </w:rPr>
        <w:t>s</w:t>
      </w:r>
      <w:r w:rsidRPr="00F8310F">
        <w:rPr>
          <w:lang w:val="en-US"/>
        </w:rPr>
        <w:t xml:space="preserve">he </w:t>
      </w:r>
      <w:r w:rsidR="009A3F5C">
        <w:rPr>
          <w:lang w:val="en-US"/>
        </w:rPr>
        <w:t xml:space="preserve">let herself be </w:t>
      </w:r>
      <w:r w:rsidRPr="00F8310F">
        <w:rPr>
          <w:lang w:val="en-US"/>
        </w:rPr>
        <w:t xml:space="preserve">persuaded by </w:t>
      </w:r>
      <w:r w:rsidR="009A3F5C">
        <w:rPr>
          <w:lang w:val="en-US"/>
        </w:rPr>
        <w:t>her</w:t>
      </w:r>
      <w:r w:rsidRPr="00F8310F">
        <w:rPr>
          <w:lang w:val="en-US"/>
        </w:rPr>
        <w:t xml:space="preserve"> envious sisters to stay </w:t>
      </w:r>
      <w:r w:rsidR="009A3F5C">
        <w:rPr>
          <w:lang w:val="en-US"/>
        </w:rPr>
        <w:t xml:space="preserve">home </w:t>
      </w:r>
      <w:r w:rsidRPr="00F8310F">
        <w:rPr>
          <w:lang w:val="en-US"/>
        </w:rPr>
        <w:t>more than a week, thus endangering the life of Beast.</w:t>
      </w:r>
    </w:p>
    <w:p w:rsidR="00F8310F" w:rsidRPr="00F8310F" w:rsidRDefault="00F8310F" w:rsidP="00F8310F">
      <w:pPr>
        <w:spacing w:after="0" w:line="360" w:lineRule="auto"/>
        <w:jc w:val="both"/>
        <w:rPr>
          <w:lang w:val="en-US"/>
        </w:rPr>
      </w:pPr>
      <w:r w:rsidRPr="00F8310F">
        <w:rPr>
          <w:lang w:val="en-US"/>
        </w:rPr>
        <w:t>Conflict is nourished by ambivalence: I want but I can not ... I can but I do not want to</w:t>
      </w:r>
      <w:r w:rsidR="009A3F5C">
        <w:rPr>
          <w:lang w:val="en-US"/>
        </w:rPr>
        <w:t>.</w:t>
      </w:r>
    </w:p>
    <w:p w:rsidR="00F8310F" w:rsidRPr="00F8310F" w:rsidRDefault="00F8310F" w:rsidP="00F8310F">
      <w:pPr>
        <w:spacing w:after="0" w:line="360" w:lineRule="auto"/>
        <w:jc w:val="both"/>
        <w:rPr>
          <w:lang w:val="en-US"/>
        </w:rPr>
      </w:pPr>
      <w:r w:rsidRPr="00F8310F">
        <w:rPr>
          <w:lang w:val="en-US"/>
        </w:rPr>
        <w:t xml:space="preserve">Now with regard to conflicts we will look for our own truth and </w:t>
      </w:r>
      <w:r w:rsidR="009A3F5C">
        <w:rPr>
          <w:lang w:val="en-US"/>
        </w:rPr>
        <w:t xml:space="preserve">will </w:t>
      </w:r>
      <w:r w:rsidRPr="00F8310F">
        <w:rPr>
          <w:lang w:val="en-US"/>
        </w:rPr>
        <w:t xml:space="preserve">translate it into an artistic form, trying to do like the director Jean Cocteau in this </w:t>
      </w:r>
      <w:r w:rsidR="009A3F5C">
        <w:rPr>
          <w:lang w:val="en-US"/>
        </w:rPr>
        <w:t>movie</w:t>
      </w:r>
      <w:r w:rsidRPr="00F8310F">
        <w:rPr>
          <w:lang w:val="en-US"/>
        </w:rPr>
        <w:t xml:space="preserve"> which is writing</w:t>
      </w:r>
      <w:r w:rsidR="009A3F5C">
        <w:rPr>
          <w:lang w:val="en-US"/>
        </w:rPr>
        <w:t xml:space="preserve"> through images</w:t>
      </w:r>
      <w:r w:rsidRPr="00F8310F">
        <w:rPr>
          <w:lang w:val="en-US"/>
        </w:rPr>
        <w:t>.</w:t>
      </w:r>
    </w:p>
    <w:p w:rsidR="00526AF8" w:rsidRPr="00D84BDC" w:rsidRDefault="00526AF8" w:rsidP="001744BB">
      <w:pPr>
        <w:spacing w:after="0" w:line="360" w:lineRule="auto"/>
        <w:jc w:val="both"/>
        <w:rPr>
          <w:color w:val="FF0000"/>
          <w:lang w:val="en-US"/>
        </w:rPr>
      </w:pPr>
    </w:p>
    <w:p w:rsidR="00526AF8" w:rsidRPr="00526AF8" w:rsidRDefault="00526AF8" w:rsidP="00526AF8">
      <w:pPr>
        <w:spacing w:after="0" w:line="360" w:lineRule="auto"/>
        <w:jc w:val="both"/>
        <w:rPr>
          <w:lang w:val="en-US"/>
        </w:rPr>
      </w:pPr>
      <w:r w:rsidRPr="00526AF8">
        <w:rPr>
          <w:lang w:val="en-US"/>
        </w:rPr>
        <w:t xml:space="preserve">We will find out that the images are evocative and </w:t>
      </w:r>
      <w:r>
        <w:rPr>
          <w:lang w:val="en-US"/>
        </w:rPr>
        <w:t>for sure we’</w:t>
      </w:r>
      <w:r w:rsidRPr="00526AF8">
        <w:rPr>
          <w:lang w:val="en-US"/>
        </w:rPr>
        <w:t xml:space="preserve">ll be able to represent </w:t>
      </w:r>
      <w:r>
        <w:rPr>
          <w:lang w:val="en-US"/>
        </w:rPr>
        <w:t xml:space="preserve">also yours </w:t>
      </w:r>
      <w:r w:rsidRPr="00526AF8">
        <w:rPr>
          <w:lang w:val="en-US"/>
        </w:rPr>
        <w:t>in a performance of what we call Ant</w:t>
      </w:r>
      <w:r>
        <w:rPr>
          <w:lang w:val="en-US"/>
        </w:rPr>
        <w:t>h</w:t>
      </w:r>
      <w:r w:rsidRPr="00526AF8">
        <w:rPr>
          <w:lang w:val="en-US"/>
        </w:rPr>
        <w:t>ropoartistic Theater</w:t>
      </w:r>
      <w:r>
        <w:rPr>
          <w:lang w:val="en-US"/>
        </w:rPr>
        <w:t xml:space="preserve"> </w:t>
      </w:r>
      <w:r w:rsidRPr="00526AF8">
        <w:rPr>
          <w:lang w:val="en-US"/>
        </w:rPr>
        <w:t>Dance, which you will experience in the coming days.</w:t>
      </w:r>
    </w:p>
    <w:p w:rsidR="00526AF8" w:rsidRPr="00526AF8" w:rsidRDefault="00526AF8" w:rsidP="00526AF8">
      <w:pPr>
        <w:spacing w:after="0" w:line="360" w:lineRule="auto"/>
        <w:jc w:val="both"/>
        <w:rPr>
          <w:lang w:val="en-US"/>
        </w:rPr>
      </w:pPr>
      <w:r w:rsidRPr="00526AF8">
        <w:rPr>
          <w:lang w:val="en-US"/>
        </w:rPr>
        <w:lastRenderedPageBreak/>
        <w:t xml:space="preserve">Dr. </w:t>
      </w:r>
      <w:r>
        <w:rPr>
          <w:lang w:val="en-US"/>
        </w:rPr>
        <w:t xml:space="preserve">Simone </w:t>
      </w:r>
      <w:r w:rsidRPr="00526AF8">
        <w:rPr>
          <w:lang w:val="en-US"/>
        </w:rPr>
        <w:t xml:space="preserve">Angelini will then help you, to reflect and rework your productions, the </w:t>
      </w:r>
      <w:r>
        <w:rPr>
          <w:lang w:val="en-US"/>
        </w:rPr>
        <w:t>leap</w:t>
      </w:r>
      <w:r w:rsidRPr="00526AF8">
        <w:rPr>
          <w:lang w:val="en-US"/>
        </w:rPr>
        <w:t xml:space="preserve"> and the difficulties you will encounter in writing. You will learn the magic of this "magic mirror" (creative writing) that shows you your thoughts, never banal, even when they seem so. And this will be a good dose of confidence that is much better than </w:t>
      </w:r>
      <w:r>
        <w:rPr>
          <w:lang w:val="en-US"/>
        </w:rPr>
        <w:t xml:space="preserve">the </w:t>
      </w:r>
      <w:r w:rsidRPr="00526AF8">
        <w:rPr>
          <w:lang w:val="en-US"/>
        </w:rPr>
        <w:t xml:space="preserve">ephemeral security </w:t>
      </w:r>
      <w:r>
        <w:rPr>
          <w:lang w:val="en-US"/>
        </w:rPr>
        <w:t xml:space="preserve">that like </w:t>
      </w:r>
      <w:r w:rsidRPr="00526AF8">
        <w:rPr>
          <w:lang w:val="en-US"/>
        </w:rPr>
        <w:t>Adelaide, Felicita and Ludovico in the film, we often look in the wrong place.</w:t>
      </w:r>
    </w:p>
    <w:p w:rsidR="00526AF8" w:rsidRPr="00526AF8" w:rsidRDefault="00526AF8" w:rsidP="00526AF8">
      <w:pPr>
        <w:spacing w:after="0" w:line="360" w:lineRule="auto"/>
        <w:jc w:val="both"/>
        <w:rPr>
          <w:lang w:val="en-US"/>
        </w:rPr>
      </w:pPr>
      <w:r w:rsidRPr="00526AF8">
        <w:rPr>
          <w:lang w:val="en-US"/>
        </w:rPr>
        <w:t xml:space="preserve">Now </w:t>
      </w:r>
      <w:r>
        <w:rPr>
          <w:lang w:val="en-US"/>
        </w:rPr>
        <w:t>through</w:t>
      </w:r>
      <w:r w:rsidRPr="00526AF8">
        <w:rPr>
          <w:lang w:val="en-US"/>
        </w:rPr>
        <w:t xml:space="preserve"> creative writing, we experience the magic power of the mirror within us, and how the mirror shows us our thoughts.</w:t>
      </w:r>
    </w:p>
    <w:p w:rsidR="00526AF8" w:rsidRPr="00526AF8" w:rsidRDefault="00526AF8" w:rsidP="00526AF8">
      <w:pPr>
        <w:spacing w:after="0" w:line="360" w:lineRule="auto"/>
        <w:jc w:val="both"/>
        <w:rPr>
          <w:lang w:val="en-US"/>
        </w:rPr>
      </w:pPr>
    </w:p>
    <w:p w:rsidR="00526AF8" w:rsidRPr="00526AF8" w:rsidRDefault="00526AF8" w:rsidP="00526AF8">
      <w:pPr>
        <w:spacing w:after="0" w:line="360" w:lineRule="auto"/>
        <w:jc w:val="both"/>
        <w:rPr>
          <w:b/>
          <w:lang w:val="en-US"/>
        </w:rPr>
      </w:pPr>
      <w:r w:rsidRPr="00526AF8">
        <w:rPr>
          <w:b/>
          <w:lang w:val="en-US"/>
        </w:rPr>
        <w:t>The gifts of the Beast</w:t>
      </w:r>
    </w:p>
    <w:p w:rsidR="00526AF8" w:rsidRPr="00526AF8" w:rsidRDefault="00526AF8" w:rsidP="00526AF8">
      <w:pPr>
        <w:spacing w:after="0" w:line="360" w:lineRule="auto"/>
        <w:jc w:val="both"/>
        <w:rPr>
          <w:lang w:val="en-US"/>
        </w:rPr>
      </w:pPr>
      <w:r w:rsidRPr="00526AF8">
        <w:rPr>
          <w:lang w:val="en-US"/>
        </w:rPr>
        <w:t xml:space="preserve">The Beast has five magical powers and </w:t>
      </w:r>
      <w:r>
        <w:rPr>
          <w:lang w:val="en-US"/>
        </w:rPr>
        <w:t xml:space="preserve">he </w:t>
      </w:r>
      <w:r w:rsidRPr="00526AF8">
        <w:rPr>
          <w:lang w:val="en-US"/>
        </w:rPr>
        <w:t xml:space="preserve">gives them </w:t>
      </w:r>
      <w:r>
        <w:rPr>
          <w:lang w:val="en-US"/>
        </w:rPr>
        <w:t xml:space="preserve">as gift </w:t>
      </w:r>
      <w:r w:rsidRPr="00526AF8">
        <w:rPr>
          <w:lang w:val="en-US"/>
        </w:rPr>
        <w:t>to Be</w:t>
      </w:r>
      <w:r>
        <w:rPr>
          <w:lang w:val="en-US"/>
        </w:rPr>
        <w:t>auty</w:t>
      </w:r>
      <w:r w:rsidRPr="00526AF8">
        <w:rPr>
          <w:lang w:val="en-US"/>
        </w:rPr>
        <w:t>. They are:</w:t>
      </w:r>
    </w:p>
    <w:p w:rsidR="00526AF8" w:rsidRPr="00526AF8" w:rsidRDefault="00526AF8" w:rsidP="00526AF8">
      <w:pPr>
        <w:spacing w:after="0" w:line="360" w:lineRule="auto"/>
        <w:jc w:val="both"/>
        <w:rPr>
          <w:lang w:val="en-US"/>
        </w:rPr>
      </w:pPr>
      <w:r w:rsidRPr="00526AF8">
        <w:rPr>
          <w:lang w:val="en-US"/>
        </w:rPr>
        <w:t>- the magic horse</w:t>
      </w:r>
    </w:p>
    <w:p w:rsidR="00526AF8" w:rsidRPr="00526AF8" w:rsidRDefault="00526AF8" w:rsidP="00526AF8">
      <w:pPr>
        <w:spacing w:after="0" w:line="360" w:lineRule="auto"/>
        <w:jc w:val="both"/>
        <w:rPr>
          <w:lang w:val="en-US"/>
        </w:rPr>
      </w:pPr>
      <w:r w:rsidRPr="00526AF8">
        <w:rPr>
          <w:lang w:val="en-US"/>
        </w:rPr>
        <w:t>-</w:t>
      </w:r>
      <w:r>
        <w:rPr>
          <w:lang w:val="en-US"/>
        </w:rPr>
        <w:t xml:space="preserve"> </w:t>
      </w:r>
      <w:r w:rsidRPr="00526AF8">
        <w:rPr>
          <w:lang w:val="en-US"/>
        </w:rPr>
        <w:t>the mirror</w:t>
      </w:r>
    </w:p>
    <w:p w:rsidR="00526AF8" w:rsidRPr="00526AF8" w:rsidRDefault="00526AF8" w:rsidP="00526AF8">
      <w:pPr>
        <w:spacing w:after="0" w:line="360" w:lineRule="auto"/>
        <w:jc w:val="both"/>
        <w:rPr>
          <w:lang w:val="en-US"/>
        </w:rPr>
      </w:pPr>
      <w:r w:rsidRPr="00526AF8">
        <w:rPr>
          <w:lang w:val="en-US"/>
        </w:rPr>
        <w:t>- the fairy glove</w:t>
      </w:r>
    </w:p>
    <w:p w:rsidR="00526AF8" w:rsidRPr="00526AF8" w:rsidRDefault="00526AF8" w:rsidP="00526AF8">
      <w:pPr>
        <w:spacing w:after="0" w:line="360" w:lineRule="auto"/>
        <w:jc w:val="both"/>
        <w:rPr>
          <w:lang w:val="en-US"/>
        </w:rPr>
      </w:pPr>
      <w:r w:rsidRPr="00526AF8">
        <w:rPr>
          <w:lang w:val="en-US"/>
        </w:rPr>
        <w:t>- the golden key of the Diana pavilion (goddess of war) where all the beast riches are kept.</w:t>
      </w:r>
    </w:p>
    <w:p w:rsidR="00526AF8" w:rsidRPr="00D84BDC" w:rsidRDefault="00526AF8" w:rsidP="00526AF8">
      <w:pPr>
        <w:spacing w:after="0" w:line="360" w:lineRule="auto"/>
        <w:jc w:val="both"/>
        <w:rPr>
          <w:lang w:val="en-US"/>
        </w:rPr>
      </w:pPr>
      <w:r w:rsidRPr="00D84BDC">
        <w:rPr>
          <w:lang w:val="en-US"/>
        </w:rPr>
        <w:t>- the Rose</w:t>
      </w:r>
    </w:p>
    <w:p w:rsidR="00526AF8" w:rsidRPr="00526AF8" w:rsidRDefault="00526AF8" w:rsidP="00526AF8">
      <w:pPr>
        <w:spacing w:after="0" w:line="360" w:lineRule="auto"/>
        <w:jc w:val="both"/>
        <w:rPr>
          <w:lang w:val="en-US"/>
        </w:rPr>
      </w:pPr>
      <w:r w:rsidRPr="00526AF8">
        <w:rPr>
          <w:lang w:val="en-US"/>
        </w:rPr>
        <w:t>What can these donated powers mean?</w:t>
      </w:r>
    </w:p>
    <w:p w:rsidR="00526AF8" w:rsidRPr="00526AF8" w:rsidRDefault="00526AF8" w:rsidP="00526AF8">
      <w:pPr>
        <w:spacing w:after="0" w:line="360" w:lineRule="auto"/>
        <w:jc w:val="both"/>
        <w:rPr>
          <w:lang w:val="en-US"/>
        </w:rPr>
      </w:pPr>
      <w:r w:rsidRPr="00526AF8">
        <w:rPr>
          <w:lang w:val="en-US"/>
        </w:rPr>
        <w:t>Do we have the same gifts and powers?</w:t>
      </w:r>
    </w:p>
    <w:p w:rsidR="00526AF8" w:rsidRDefault="00526AF8" w:rsidP="00526AF8">
      <w:pPr>
        <w:spacing w:after="0" w:line="360" w:lineRule="auto"/>
        <w:jc w:val="both"/>
        <w:rPr>
          <w:lang w:val="en-US"/>
        </w:rPr>
      </w:pPr>
    </w:p>
    <w:p w:rsidR="00526AF8" w:rsidRPr="00526AF8" w:rsidRDefault="00526AF8" w:rsidP="00526AF8">
      <w:pPr>
        <w:spacing w:after="0" w:line="360" w:lineRule="auto"/>
        <w:jc w:val="both"/>
        <w:rPr>
          <w:lang w:val="en-US"/>
        </w:rPr>
      </w:pPr>
      <w:r w:rsidRPr="00526AF8">
        <w:rPr>
          <w:lang w:val="en-US"/>
        </w:rPr>
        <w:t>A first gift we have is this meeting, made possible by the fact that you can go wherever you want.</w:t>
      </w:r>
    </w:p>
    <w:p w:rsidR="00526AF8" w:rsidRPr="00526AF8" w:rsidRDefault="00526AF8" w:rsidP="00526AF8">
      <w:pPr>
        <w:spacing w:after="0" w:line="360" w:lineRule="auto"/>
        <w:jc w:val="both"/>
        <w:rPr>
          <w:lang w:val="en-US"/>
        </w:rPr>
      </w:pPr>
      <w:r w:rsidRPr="00526AF8">
        <w:rPr>
          <w:lang w:val="en-US"/>
        </w:rPr>
        <w:t xml:space="preserve">We have legs, we have trains and planes. We are able to move, thanking God, to be alone or to go to others when we want </w:t>
      </w:r>
      <w:r>
        <w:rPr>
          <w:lang w:val="en-US"/>
        </w:rPr>
        <w:t xml:space="preserve">to </w:t>
      </w:r>
      <w:r w:rsidRPr="00526AF8">
        <w:rPr>
          <w:lang w:val="en-US"/>
        </w:rPr>
        <w:t>and can.</w:t>
      </w:r>
    </w:p>
    <w:p w:rsidR="00526AF8" w:rsidRPr="00526AF8" w:rsidRDefault="00526AF8" w:rsidP="00526AF8">
      <w:pPr>
        <w:spacing w:after="0" w:line="360" w:lineRule="auto"/>
        <w:jc w:val="both"/>
        <w:rPr>
          <w:lang w:val="en-US"/>
        </w:rPr>
      </w:pPr>
      <w:r w:rsidRPr="00526AF8">
        <w:rPr>
          <w:lang w:val="en-US"/>
        </w:rPr>
        <w:t>Beast</w:t>
      </w:r>
      <w:r>
        <w:rPr>
          <w:lang w:val="en-US"/>
        </w:rPr>
        <w:t>’s</w:t>
      </w:r>
      <w:r w:rsidRPr="00526AF8">
        <w:rPr>
          <w:lang w:val="en-US"/>
        </w:rPr>
        <w:t xml:space="preserve"> magic horse brings both the father and Be</w:t>
      </w:r>
      <w:r>
        <w:rPr>
          <w:lang w:val="en-US"/>
        </w:rPr>
        <w:t>auty</w:t>
      </w:r>
      <w:r w:rsidRPr="00526AF8">
        <w:rPr>
          <w:lang w:val="en-US"/>
        </w:rPr>
        <w:t xml:space="preserve"> back home.</w:t>
      </w:r>
    </w:p>
    <w:p w:rsidR="00526AF8" w:rsidRPr="00526AF8" w:rsidRDefault="00526AF8" w:rsidP="00526AF8">
      <w:pPr>
        <w:spacing w:after="0" w:line="360" w:lineRule="auto"/>
        <w:jc w:val="both"/>
        <w:rPr>
          <w:lang w:val="en-US"/>
        </w:rPr>
      </w:pPr>
      <w:r w:rsidRPr="00526AF8">
        <w:rPr>
          <w:lang w:val="en-US"/>
        </w:rPr>
        <w:t>In Beast</w:t>
      </w:r>
      <w:r>
        <w:rPr>
          <w:lang w:val="en-US"/>
        </w:rPr>
        <w:t>’s</w:t>
      </w:r>
      <w:r w:rsidRPr="00526AF8">
        <w:rPr>
          <w:lang w:val="en-US"/>
        </w:rPr>
        <w:t xml:space="preserve"> </w:t>
      </w:r>
      <w:r>
        <w:rPr>
          <w:lang w:val="en-US"/>
        </w:rPr>
        <w:t xml:space="preserve">house </w:t>
      </w:r>
      <w:r w:rsidRPr="00526AF8">
        <w:rPr>
          <w:lang w:val="en-US"/>
        </w:rPr>
        <w:t xml:space="preserve">there are no people, but </w:t>
      </w:r>
      <w:r>
        <w:rPr>
          <w:lang w:val="en-US"/>
        </w:rPr>
        <w:t xml:space="preserve">just </w:t>
      </w:r>
      <w:r w:rsidRPr="00526AF8">
        <w:rPr>
          <w:lang w:val="en-US"/>
        </w:rPr>
        <w:t>self-propelled things. In Be</w:t>
      </w:r>
      <w:r>
        <w:rPr>
          <w:lang w:val="en-US"/>
        </w:rPr>
        <w:t>auty</w:t>
      </w:r>
      <w:r w:rsidRPr="00526AF8">
        <w:rPr>
          <w:lang w:val="en-US"/>
        </w:rPr>
        <w:t xml:space="preserve">'s house there are more people who are not at all close-knit; every communication </w:t>
      </w:r>
      <w:r w:rsidR="00C91BB4">
        <w:rPr>
          <w:lang w:val="en-US"/>
        </w:rPr>
        <w:t>among</w:t>
      </w:r>
      <w:r w:rsidRPr="00526AF8">
        <w:rPr>
          <w:lang w:val="en-US"/>
        </w:rPr>
        <w:t xml:space="preserve"> them generates sparks or is inhibited, they are all taken and busy by their facts, as we said.</w:t>
      </w:r>
    </w:p>
    <w:p w:rsidR="00526AF8" w:rsidRPr="00526AF8" w:rsidRDefault="00526AF8" w:rsidP="00526AF8">
      <w:pPr>
        <w:spacing w:after="0" w:line="360" w:lineRule="auto"/>
        <w:jc w:val="both"/>
        <w:rPr>
          <w:lang w:val="en-US"/>
        </w:rPr>
      </w:pPr>
      <w:r w:rsidRPr="00526AF8">
        <w:rPr>
          <w:lang w:val="en-US"/>
        </w:rPr>
        <w:t>Singularity on the one hand, multiplicity on the other.</w:t>
      </w:r>
    </w:p>
    <w:p w:rsidR="00526AF8" w:rsidRPr="00526AF8" w:rsidRDefault="00526AF8" w:rsidP="00526AF8">
      <w:pPr>
        <w:spacing w:after="0" w:line="360" w:lineRule="auto"/>
        <w:jc w:val="both"/>
        <w:rPr>
          <w:lang w:val="en-US"/>
        </w:rPr>
      </w:pPr>
      <w:r w:rsidRPr="00526AF8">
        <w:rPr>
          <w:lang w:val="en-US"/>
        </w:rPr>
        <w:t xml:space="preserve">The first is disturbing for solitude, the second </w:t>
      </w:r>
      <w:r w:rsidR="00C91BB4">
        <w:rPr>
          <w:lang w:val="en-US"/>
        </w:rPr>
        <w:t>is disturbing for the lack of</w:t>
      </w:r>
      <w:r w:rsidRPr="00526AF8">
        <w:rPr>
          <w:lang w:val="en-US"/>
        </w:rPr>
        <w:t xml:space="preserve"> harmony and chorality in th</w:t>
      </w:r>
      <w:r w:rsidR="00C91BB4">
        <w:rPr>
          <w:lang w:val="en-US"/>
        </w:rPr>
        <w:t>e</w:t>
      </w:r>
      <w:r w:rsidRPr="00526AF8">
        <w:rPr>
          <w:lang w:val="en-US"/>
        </w:rPr>
        <w:t xml:space="preserve"> group of people.</w:t>
      </w:r>
    </w:p>
    <w:p w:rsidR="00526AF8" w:rsidRPr="00526AF8" w:rsidRDefault="00526AF8" w:rsidP="00526AF8">
      <w:pPr>
        <w:spacing w:after="0" w:line="360" w:lineRule="auto"/>
        <w:jc w:val="both"/>
        <w:rPr>
          <w:lang w:val="en-US"/>
        </w:rPr>
      </w:pPr>
      <w:r w:rsidRPr="00526AF8">
        <w:rPr>
          <w:lang w:val="en-US"/>
        </w:rPr>
        <w:t xml:space="preserve">Even here we are a group of people, those </w:t>
      </w:r>
      <w:r w:rsidR="00C91BB4">
        <w:rPr>
          <w:lang w:val="en-US"/>
        </w:rPr>
        <w:t xml:space="preserve">who are </w:t>
      </w:r>
      <w:r w:rsidRPr="00526AF8">
        <w:rPr>
          <w:lang w:val="en-US"/>
        </w:rPr>
        <w:t xml:space="preserve">present and others that </w:t>
      </w:r>
      <w:r w:rsidR="00C91BB4">
        <w:rPr>
          <w:lang w:val="en-US"/>
        </w:rPr>
        <w:t>you can not spot</w:t>
      </w:r>
      <w:r w:rsidRPr="00526AF8">
        <w:rPr>
          <w:lang w:val="en-US"/>
        </w:rPr>
        <w:t>, but are</w:t>
      </w:r>
      <w:r w:rsidR="00C91BB4">
        <w:rPr>
          <w:lang w:val="en-US"/>
        </w:rPr>
        <w:t xml:space="preserve"> there</w:t>
      </w:r>
      <w:r w:rsidRPr="00526AF8">
        <w:rPr>
          <w:lang w:val="en-US"/>
        </w:rPr>
        <w:t>.</w:t>
      </w:r>
      <w:r w:rsidR="00C91BB4">
        <w:rPr>
          <w:lang w:val="en-US"/>
        </w:rPr>
        <w:t xml:space="preserve"> They really are</w:t>
      </w:r>
      <w:r w:rsidRPr="00526AF8">
        <w:rPr>
          <w:lang w:val="en-US"/>
        </w:rPr>
        <w:t>!</w:t>
      </w:r>
    </w:p>
    <w:p w:rsidR="00D7282E" w:rsidRDefault="00526AF8" w:rsidP="00364743">
      <w:pPr>
        <w:spacing w:after="0" w:line="360" w:lineRule="auto"/>
        <w:jc w:val="both"/>
        <w:rPr>
          <w:lang w:val="en-US"/>
        </w:rPr>
      </w:pPr>
      <w:r w:rsidRPr="00526AF8">
        <w:rPr>
          <w:lang w:val="en-US"/>
        </w:rPr>
        <w:t xml:space="preserve">Who </w:t>
      </w:r>
      <w:r w:rsidR="00C91BB4">
        <w:rPr>
          <w:lang w:val="en-US"/>
        </w:rPr>
        <w:t xml:space="preserve">can’t we spot </w:t>
      </w:r>
      <w:r w:rsidRPr="00526AF8">
        <w:rPr>
          <w:lang w:val="en-US"/>
        </w:rPr>
        <w:t xml:space="preserve">or want to believe we </w:t>
      </w:r>
      <w:r w:rsidR="00C91BB4">
        <w:rPr>
          <w:lang w:val="en-US"/>
        </w:rPr>
        <w:t>cannot spot</w:t>
      </w:r>
      <w:r w:rsidRPr="00526AF8">
        <w:rPr>
          <w:lang w:val="en-US"/>
        </w:rPr>
        <w:t>?</w:t>
      </w:r>
    </w:p>
    <w:p w:rsidR="0066591C" w:rsidRPr="0066591C" w:rsidRDefault="0066591C" w:rsidP="0066591C">
      <w:pPr>
        <w:spacing w:after="0" w:line="360" w:lineRule="auto"/>
        <w:jc w:val="both"/>
        <w:rPr>
          <w:lang w:val="en-US"/>
        </w:rPr>
      </w:pPr>
      <w:r w:rsidRPr="0066591C">
        <w:rPr>
          <w:lang w:val="en-US"/>
        </w:rPr>
        <w:t>Even if not physically, the pe</w:t>
      </w:r>
      <w:r>
        <w:rPr>
          <w:lang w:val="en-US"/>
        </w:rPr>
        <w:t xml:space="preserve">rsons </w:t>
      </w:r>
      <w:r w:rsidRPr="0066591C">
        <w:rPr>
          <w:lang w:val="en-US"/>
        </w:rPr>
        <w:t>who</w:t>
      </w:r>
      <w:r>
        <w:rPr>
          <w:lang w:val="en-US"/>
        </w:rPr>
        <w:t xml:space="preserve"> </w:t>
      </w:r>
      <w:r w:rsidRPr="0066591C">
        <w:rPr>
          <w:lang w:val="en-US"/>
        </w:rPr>
        <w:t xml:space="preserve">made this </w:t>
      </w:r>
      <w:r>
        <w:rPr>
          <w:lang w:val="en-US"/>
        </w:rPr>
        <w:t>training</w:t>
      </w:r>
      <w:r w:rsidRPr="0066591C">
        <w:rPr>
          <w:lang w:val="en-US"/>
        </w:rPr>
        <w:t xml:space="preserve"> </w:t>
      </w:r>
      <w:r>
        <w:rPr>
          <w:lang w:val="en-US"/>
        </w:rPr>
        <w:t>project</w:t>
      </w:r>
      <w:r w:rsidRPr="0066591C">
        <w:rPr>
          <w:lang w:val="en-US"/>
        </w:rPr>
        <w:t xml:space="preserve"> possible</w:t>
      </w:r>
      <w:r>
        <w:rPr>
          <w:lang w:val="en-US"/>
        </w:rPr>
        <w:t xml:space="preserve"> </w:t>
      </w:r>
      <w:r w:rsidRPr="0066591C">
        <w:rPr>
          <w:lang w:val="en-US"/>
        </w:rPr>
        <w:t>are with</w:t>
      </w:r>
      <w:r>
        <w:rPr>
          <w:lang w:val="en-US"/>
        </w:rPr>
        <w:t xml:space="preserve"> us</w:t>
      </w:r>
      <w:r w:rsidRPr="0066591C">
        <w:rPr>
          <w:lang w:val="en-US"/>
        </w:rPr>
        <w:t xml:space="preserve">, our teachers who stimulated and guided us towards the love of knowledge, our parents who brought us to life and made it possible , the teams that with their partnership </w:t>
      </w:r>
      <w:r>
        <w:rPr>
          <w:lang w:val="en-US"/>
        </w:rPr>
        <w:t xml:space="preserve">made the proposal </w:t>
      </w:r>
      <w:r w:rsidRPr="0066591C">
        <w:rPr>
          <w:lang w:val="en-US"/>
        </w:rPr>
        <w:t xml:space="preserve">approved </w:t>
      </w:r>
      <w:r>
        <w:rPr>
          <w:lang w:val="en-US"/>
        </w:rPr>
        <w:t xml:space="preserve">for funding </w:t>
      </w:r>
      <w:r w:rsidRPr="0066591C">
        <w:rPr>
          <w:lang w:val="en-US"/>
        </w:rPr>
        <w:t xml:space="preserve">and made </w:t>
      </w:r>
      <w:r>
        <w:rPr>
          <w:lang w:val="en-US"/>
        </w:rPr>
        <w:t xml:space="preserve">it </w:t>
      </w:r>
      <w:r w:rsidRPr="0066591C">
        <w:rPr>
          <w:lang w:val="en-US"/>
        </w:rPr>
        <w:t xml:space="preserve">possible, our </w:t>
      </w:r>
      <w:r>
        <w:rPr>
          <w:lang w:val="en-US"/>
        </w:rPr>
        <w:t>be</w:t>
      </w:r>
      <w:r w:rsidRPr="0066591C">
        <w:rPr>
          <w:lang w:val="en-US"/>
        </w:rPr>
        <w:t>loved ones who let us go</w:t>
      </w:r>
      <w:r>
        <w:rPr>
          <w:lang w:val="en-US"/>
        </w:rPr>
        <w:t>,</w:t>
      </w:r>
      <w:r w:rsidRPr="0066591C">
        <w:rPr>
          <w:lang w:val="en-US"/>
        </w:rPr>
        <w:t xml:space="preserve"> wait</w:t>
      </w:r>
      <w:r>
        <w:rPr>
          <w:lang w:val="en-US"/>
        </w:rPr>
        <w:t>ing</w:t>
      </w:r>
      <w:r w:rsidRPr="0066591C">
        <w:rPr>
          <w:lang w:val="en-US"/>
        </w:rPr>
        <w:t xml:space="preserve"> for our return ....</w:t>
      </w:r>
    </w:p>
    <w:p w:rsidR="0066591C" w:rsidRPr="0066591C" w:rsidRDefault="0066591C" w:rsidP="0066591C">
      <w:pPr>
        <w:spacing w:after="0" w:line="360" w:lineRule="auto"/>
        <w:jc w:val="both"/>
        <w:rPr>
          <w:lang w:val="en-US"/>
        </w:rPr>
      </w:pPr>
      <w:r w:rsidRPr="0066591C">
        <w:rPr>
          <w:lang w:val="en-US"/>
        </w:rPr>
        <w:lastRenderedPageBreak/>
        <w:t xml:space="preserve">Did you think </w:t>
      </w:r>
      <w:r>
        <w:rPr>
          <w:lang w:val="en-US"/>
        </w:rPr>
        <w:t>of</w:t>
      </w:r>
      <w:r w:rsidRPr="0066591C">
        <w:rPr>
          <w:lang w:val="en-US"/>
        </w:rPr>
        <w:t xml:space="preserve"> </w:t>
      </w:r>
      <w:r>
        <w:rPr>
          <w:lang w:val="en-US"/>
        </w:rPr>
        <w:t>this</w:t>
      </w:r>
      <w:r w:rsidRPr="0066591C">
        <w:rPr>
          <w:lang w:val="en-US"/>
        </w:rPr>
        <w:t xml:space="preserve">? </w:t>
      </w:r>
      <w:r>
        <w:rPr>
          <w:lang w:val="en-US"/>
        </w:rPr>
        <w:t xml:space="preserve">Can </w:t>
      </w:r>
      <w:r w:rsidRPr="0066591C">
        <w:rPr>
          <w:lang w:val="en-US"/>
        </w:rPr>
        <w:t xml:space="preserve">you </w:t>
      </w:r>
      <w:r>
        <w:rPr>
          <w:lang w:val="en-US"/>
        </w:rPr>
        <w:t xml:space="preserve">spot </w:t>
      </w:r>
      <w:r w:rsidRPr="0066591C">
        <w:rPr>
          <w:lang w:val="en-US"/>
        </w:rPr>
        <w:t xml:space="preserve">how many relationships are needed to make a single moment possible, a single moment that opens up new possibilities? </w:t>
      </w:r>
      <w:r>
        <w:rPr>
          <w:lang w:val="en-US"/>
        </w:rPr>
        <w:t xml:space="preserve">To us, </w:t>
      </w:r>
      <w:r w:rsidRPr="0066591C">
        <w:rPr>
          <w:lang w:val="en-US"/>
        </w:rPr>
        <w:t xml:space="preserve">the task of recognizing the complexity, the communicative, emotional and relational constellation active at that moment. If we do not recognize it, if we do not think about it then we are self-centered, those who take everything for granted, </w:t>
      </w:r>
      <w:r>
        <w:rPr>
          <w:lang w:val="en-US"/>
        </w:rPr>
        <w:t>i.e.</w:t>
      </w:r>
      <w:r w:rsidRPr="0066591C">
        <w:rPr>
          <w:lang w:val="en-US"/>
        </w:rPr>
        <w:t xml:space="preserve"> that everything is due and we can not recognize the gifts that life gives us, because it is </w:t>
      </w:r>
      <w:r>
        <w:rPr>
          <w:lang w:val="en-US"/>
        </w:rPr>
        <w:t xml:space="preserve">not given </w:t>
      </w:r>
      <w:r w:rsidRPr="0066591C">
        <w:rPr>
          <w:lang w:val="en-US"/>
        </w:rPr>
        <w:t>there are</w:t>
      </w:r>
      <w:r>
        <w:rPr>
          <w:lang w:val="en-US"/>
        </w:rPr>
        <w:t xml:space="preserve"> some</w:t>
      </w:r>
      <w:r w:rsidRPr="0066591C">
        <w:rPr>
          <w:lang w:val="en-US"/>
        </w:rPr>
        <w:t>: nothing in life is granted.</w:t>
      </w:r>
    </w:p>
    <w:p w:rsidR="0066591C" w:rsidRDefault="0066591C" w:rsidP="0066591C">
      <w:pPr>
        <w:spacing w:after="0" w:line="360" w:lineRule="auto"/>
        <w:jc w:val="both"/>
        <w:rPr>
          <w:lang w:val="en-US"/>
        </w:rPr>
      </w:pPr>
      <w:r w:rsidRPr="0066591C">
        <w:rPr>
          <w:lang w:val="en-US"/>
        </w:rPr>
        <w:t xml:space="preserve">It is a creative power to recognize the gift, because it is not a </w:t>
      </w:r>
      <w:r>
        <w:rPr>
          <w:lang w:val="en-US"/>
        </w:rPr>
        <w:t>present</w:t>
      </w:r>
      <w:r w:rsidRPr="0066591C">
        <w:rPr>
          <w:lang w:val="en-US"/>
        </w:rPr>
        <w:t xml:space="preserve"> that is clearly visible. The gift is love for life, first of all, and </w:t>
      </w:r>
      <w:r>
        <w:rPr>
          <w:lang w:val="en-US"/>
        </w:rPr>
        <w:t xml:space="preserve">it </w:t>
      </w:r>
      <w:r w:rsidRPr="0066591C">
        <w:rPr>
          <w:lang w:val="en-US"/>
        </w:rPr>
        <w:t>requires intimate understanding and ability to navigate the deep sea of ​​life (</w:t>
      </w:r>
      <w:r>
        <w:rPr>
          <w:lang w:val="en-US"/>
        </w:rPr>
        <w:t xml:space="preserve">as Dr Gabriella Sorgi </w:t>
      </w:r>
      <w:r w:rsidRPr="0066591C">
        <w:rPr>
          <w:lang w:val="en-US"/>
        </w:rPr>
        <w:t xml:space="preserve">says). If you see the gift, if you appreciate it and cultivate it like a rose, you </w:t>
      </w:r>
      <w:r w:rsidR="009542B6">
        <w:rPr>
          <w:lang w:val="en-US"/>
        </w:rPr>
        <w:t xml:space="preserve">can </w:t>
      </w:r>
      <w:r w:rsidRPr="0066591C">
        <w:rPr>
          <w:lang w:val="en-US"/>
        </w:rPr>
        <w:t>also s</w:t>
      </w:r>
      <w:r w:rsidR="009542B6">
        <w:rPr>
          <w:lang w:val="en-US"/>
        </w:rPr>
        <w:t>pot</w:t>
      </w:r>
      <w:r w:rsidRPr="0066591C">
        <w:rPr>
          <w:lang w:val="en-US"/>
        </w:rPr>
        <w:t xml:space="preserve"> new possibilities where others can not </w:t>
      </w:r>
      <w:r w:rsidR="009542B6">
        <w:rPr>
          <w:lang w:val="en-US"/>
        </w:rPr>
        <w:t>spot</w:t>
      </w:r>
      <w:r w:rsidRPr="0066591C">
        <w:rPr>
          <w:lang w:val="en-US"/>
        </w:rPr>
        <w:t xml:space="preserve"> anything. Be</w:t>
      </w:r>
      <w:r w:rsidR="009542B6">
        <w:rPr>
          <w:lang w:val="en-US"/>
        </w:rPr>
        <w:t>auty</w:t>
      </w:r>
      <w:r w:rsidRPr="0066591C">
        <w:rPr>
          <w:lang w:val="en-US"/>
        </w:rPr>
        <w:t xml:space="preserve">'s father, for </w:t>
      </w:r>
      <w:r w:rsidR="004E1776">
        <w:rPr>
          <w:lang w:val="en-US"/>
        </w:rPr>
        <w:t>instance</w:t>
      </w:r>
      <w:r w:rsidRPr="0066591C">
        <w:rPr>
          <w:lang w:val="en-US"/>
        </w:rPr>
        <w:t xml:space="preserve">, steals the rose and does not ask for it as a gift, </w:t>
      </w:r>
      <w:r w:rsidR="004E1776">
        <w:rPr>
          <w:lang w:val="en-US"/>
        </w:rPr>
        <w:t xml:space="preserve">he </w:t>
      </w:r>
      <w:r w:rsidRPr="0066591C">
        <w:rPr>
          <w:lang w:val="en-US"/>
        </w:rPr>
        <w:t xml:space="preserve">does not see the gifts he has already received and </w:t>
      </w:r>
      <w:r w:rsidR="004E1776">
        <w:rPr>
          <w:lang w:val="en-US"/>
        </w:rPr>
        <w:t>i</w:t>
      </w:r>
      <w:r w:rsidRPr="0066591C">
        <w:rPr>
          <w:lang w:val="en-US"/>
        </w:rPr>
        <w:t xml:space="preserve">s almost escaping from the castle, as if he were a thief. In fact, if we </w:t>
      </w:r>
      <w:r w:rsidR="004E1776">
        <w:rPr>
          <w:lang w:val="en-US"/>
        </w:rPr>
        <w:t>are not able to</w:t>
      </w:r>
      <w:r w:rsidRPr="0066591C">
        <w:rPr>
          <w:lang w:val="en-US"/>
        </w:rPr>
        <w:t xml:space="preserve"> </w:t>
      </w:r>
      <w:r w:rsidR="004E1776">
        <w:rPr>
          <w:lang w:val="en-US"/>
        </w:rPr>
        <w:t>perceive</w:t>
      </w:r>
      <w:r w:rsidRPr="0066591C">
        <w:rPr>
          <w:lang w:val="en-US"/>
        </w:rPr>
        <w:t xml:space="preserve"> life as a gift, we will live life as a theft.</w:t>
      </w:r>
    </w:p>
    <w:p w:rsidR="00532907" w:rsidRPr="00532907" w:rsidRDefault="00532907" w:rsidP="00532907">
      <w:pPr>
        <w:spacing w:after="0" w:line="360" w:lineRule="auto"/>
        <w:jc w:val="both"/>
        <w:rPr>
          <w:color w:val="943634" w:themeColor="accent2" w:themeShade="BF"/>
        </w:rPr>
      </w:pPr>
    </w:p>
    <w:p w:rsidR="00532907" w:rsidRPr="004E1776" w:rsidRDefault="00532907" w:rsidP="00532907">
      <w:pPr>
        <w:rPr>
          <w:rFonts w:cs="Calibri"/>
          <w:b/>
        </w:rPr>
      </w:pPr>
      <w:r w:rsidRPr="004E1776">
        <w:rPr>
          <w:rFonts w:cs="Calibri"/>
          <w:b/>
        </w:rPr>
        <w:t>Bibliogra</w:t>
      </w:r>
      <w:r w:rsidR="004E1776" w:rsidRPr="004E1776">
        <w:rPr>
          <w:rFonts w:cs="Calibri"/>
          <w:b/>
        </w:rPr>
        <w:t>phy</w:t>
      </w:r>
      <w:r w:rsidRPr="004E1776">
        <w:rPr>
          <w:rFonts w:cs="Calibri"/>
          <w:b/>
        </w:rPr>
        <w:t>:</w:t>
      </w:r>
    </w:p>
    <w:p w:rsidR="00532907" w:rsidRPr="004E1776" w:rsidRDefault="00532907" w:rsidP="00532907">
      <w:pPr>
        <w:rPr>
          <w:rFonts w:cs="Calibri"/>
        </w:rPr>
      </w:pPr>
      <w:r w:rsidRPr="004E1776">
        <w:rPr>
          <w:rFonts w:cs="Calibri"/>
        </w:rPr>
        <w:t xml:space="preserve">I.G. Sorgi, </w:t>
      </w:r>
      <w:r w:rsidRPr="004E1776">
        <w:rPr>
          <w:rFonts w:cs="Calibri"/>
          <w:i/>
        </w:rPr>
        <w:t>Viaggio all’interno dell’anthropos: il mare profondo della vita,</w:t>
      </w:r>
      <w:r w:rsidRPr="004E1776">
        <w:rPr>
          <w:rFonts w:cs="Calibri"/>
        </w:rPr>
        <w:t xml:space="preserve"> Ed. Terzomare 2010</w:t>
      </w:r>
    </w:p>
    <w:p w:rsidR="00532907" w:rsidRPr="004E1776" w:rsidRDefault="00532907" w:rsidP="00532907">
      <w:pPr>
        <w:rPr>
          <w:rFonts w:cs="Calibri"/>
        </w:rPr>
      </w:pPr>
      <w:r w:rsidRPr="004E1776">
        <w:rPr>
          <w:rFonts w:cs="Calibri"/>
        </w:rPr>
        <w:t>I.G. Sorgi</w:t>
      </w:r>
      <w:r w:rsidRPr="004E1776">
        <w:rPr>
          <w:rFonts w:cs="Calibri"/>
          <w:i/>
        </w:rPr>
        <w:t>, Pennellate di vita sulla pelle,</w:t>
      </w:r>
      <w:r w:rsidRPr="004E1776">
        <w:rPr>
          <w:rFonts w:cs="Calibri"/>
        </w:rPr>
        <w:t xml:space="preserve"> Ed. Terzomare - 2009</w:t>
      </w:r>
    </w:p>
    <w:p w:rsidR="00532907" w:rsidRPr="004E1776" w:rsidRDefault="00532907" w:rsidP="00532907">
      <w:pPr>
        <w:rPr>
          <w:rFonts w:cs="Calibri"/>
        </w:rPr>
      </w:pPr>
      <w:r w:rsidRPr="004E1776">
        <w:rPr>
          <w:rFonts w:cs="Calibri"/>
        </w:rPr>
        <w:t>I.G. Sorgi</w:t>
      </w:r>
      <w:r w:rsidRPr="004E1776">
        <w:rPr>
          <w:rFonts w:cs="Calibri"/>
          <w:i/>
        </w:rPr>
        <w:t>, La stanza di Sophia</w:t>
      </w:r>
      <w:r w:rsidRPr="004E1776">
        <w:rPr>
          <w:rFonts w:cs="Calibri"/>
        </w:rPr>
        <w:t>, Ed. Terzomare -2010</w:t>
      </w:r>
    </w:p>
    <w:p w:rsidR="00532907" w:rsidRPr="004E1776" w:rsidRDefault="00532907" w:rsidP="00532907">
      <w:pPr>
        <w:rPr>
          <w:rFonts w:cs="Calibri"/>
        </w:rPr>
      </w:pPr>
      <w:r w:rsidRPr="004E1776">
        <w:rPr>
          <w:rFonts w:cs="Calibri"/>
        </w:rPr>
        <w:t>I.G. Sorgi</w:t>
      </w:r>
      <w:r w:rsidRPr="004E1776">
        <w:rPr>
          <w:rFonts w:cs="Calibri"/>
          <w:i/>
        </w:rPr>
        <w:t>, A me non piace la cioccolata</w:t>
      </w:r>
      <w:r w:rsidRPr="004E1776">
        <w:rPr>
          <w:rFonts w:cs="Calibri"/>
        </w:rPr>
        <w:t>, Ed. Terzomare -2011</w:t>
      </w:r>
    </w:p>
    <w:p w:rsidR="00532907" w:rsidRPr="004E1776" w:rsidRDefault="00532907" w:rsidP="00532907">
      <w:pPr>
        <w:rPr>
          <w:rFonts w:cs="Calibri"/>
        </w:rPr>
      </w:pPr>
      <w:r w:rsidRPr="004E1776">
        <w:rPr>
          <w:rFonts w:cs="Calibri"/>
        </w:rPr>
        <w:t xml:space="preserve">I.G. Sorgi, </w:t>
      </w:r>
      <w:r w:rsidRPr="004E1776">
        <w:rPr>
          <w:rFonts w:cs="Calibri"/>
          <w:i/>
        </w:rPr>
        <w:t>LIVE</w:t>
      </w:r>
      <w:r w:rsidRPr="004E1776">
        <w:rPr>
          <w:rFonts w:cs="Calibri"/>
        </w:rPr>
        <w:t>, stampa in corso</w:t>
      </w:r>
    </w:p>
    <w:p w:rsidR="00532907" w:rsidRPr="004E1776" w:rsidRDefault="00532907" w:rsidP="00532907">
      <w:pPr>
        <w:tabs>
          <w:tab w:val="left" w:pos="4313"/>
          <w:tab w:val="left" w:pos="7202"/>
          <w:tab w:val="left" w:pos="7944"/>
        </w:tabs>
        <w:autoSpaceDE w:val="0"/>
        <w:autoSpaceDN w:val="0"/>
        <w:adjustRightInd w:val="0"/>
        <w:rPr>
          <w:rFonts w:cs="Calibri"/>
        </w:rPr>
      </w:pPr>
      <w:r w:rsidRPr="004E1776">
        <w:rPr>
          <w:rFonts w:cs="Calibri"/>
        </w:rPr>
        <w:t>AA.VV. Atti I° Congresso IPAEA “Nascere! E poi?, Edizioni Discobolo1986</w:t>
      </w:r>
    </w:p>
    <w:p w:rsidR="00532907" w:rsidRPr="004E1776" w:rsidRDefault="00532907" w:rsidP="00532907">
      <w:pPr>
        <w:tabs>
          <w:tab w:val="left" w:pos="4313"/>
          <w:tab w:val="left" w:pos="7202"/>
          <w:tab w:val="left" w:pos="7944"/>
        </w:tabs>
        <w:autoSpaceDE w:val="0"/>
        <w:autoSpaceDN w:val="0"/>
        <w:adjustRightInd w:val="0"/>
        <w:rPr>
          <w:rFonts w:cs="Calibri"/>
        </w:rPr>
      </w:pPr>
      <w:r w:rsidRPr="004E1776">
        <w:rPr>
          <w:rFonts w:cs="Calibri"/>
        </w:rPr>
        <w:t>AA.VV. Atti II° Congresso IPAEA “Europa verso il 2000. Come dare un'anima agli europei" edizioni IPAEA- 1990</w:t>
      </w:r>
    </w:p>
    <w:p w:rsidR="00532907" w:rsidRPr="004E1776" w:rsidRDefault="00532907" w:rsidP="00532907">
      <w:pPr>
        <w:tabs>
          <w:tab w:val="left" w:pos="4313"/>
          <w:tab w:val="left" w:pos="7202"/>
          <w:tab w:val="left" w:pos="7944"/>
        </w:tabs>
        <w:autoSpaceDE w:val="0"/>
        <w:autoSpaceDN w:val="0"/>
        <w:adjustRightInd w:val="0"/>
        <w:rPr>
          <w:rFonts w:cs="Calibri"/>
        </w:rPr>
      </w:pPr>
      <w:r w:rsidRPr="004E1776">
        <w:rPr>
          <w:rFonts w:cs="Calibri"/>
        </w:rPr>
        <w:t>I.G. Sorgi,Pennellate di vita 1 - Atti dei Laboratori di Scrittura creativa 1996-1999</w:t>
      </w:r>
    </w:p>
    <w:p w:rsidR="00532907" w:rsidRPr="004E1776" w:rsidRDefault="00532907" w:rsidP="00532907">
      <w:pPr>
        <w:tabs>
          <w:tab w:val="left" w:pos="4313"/>
          <w:tab w:val="left" w:pos="7202"/>
          <w:tab w:val="left" w:pos="7944"/>
        </w:tabs>
        <w:autoSpaceDE w:val="0"/>
        <w:autoSpaceDN w:val="0"/>
        <w:adjustRightInd w:val="0"/>
        <w:rPr>
          <w:rFonts w:cs="Calibri"/>
        </w:rPr>
      </w:pPr>
      <w:r w:rsidRPr="004E1776">
        <w:rPr>
          <w:rFonts w:cs="Calibri"/>
        </w:rPr>
        <w:t>I.G. Sorgi, Pennellate di vita 2 - atti dei Laboratori Creativi sulle leggi della Vita anni1998-2001</w:t>
      </w:r>
    </w:p>
    <w:p w:rsidR="00532907" w:rsidRPr="004E1776" w:rsidRDefault="00532907" w:rsidP="00532907">
      <w:pPr>
        <w:tabs>
          <w:tab w:val="left" w:pos="4313"/>
          <w:tab w:val="left" w:pos="7202"/>
          <w:tab w:val="left" w:pos="7944"/>
        </w:tabs>
        <w:autoSpaceDE w:val="0"/>
        <w:autoSpaceDN w:val="0"/>
        <w:adjustRightInd w:val="0"/>
        <w:rPr>
          <w:rFonts w:cs="Calibri"/>
        </w:rPr>
      </w:pPr>
      <w:r w:rsidRPr="004E1776">
        <w:rPr>
          <w:rFonts w:cs="Calibri"/>
        </w:rPr>
        <w:t>I.G. Sorgi, Pennellate di vita 3- Atti dei Laboratori Creativi sulle leggi della Vita anni 2002- agosto 2003</w:t>
      </w:r>
    </w:p>
    <w:p w:rsidR="00532907" w:rsidRPr="004E1776" w:rsidRDefault="00532907" w:rsidP="00532907">
      <w:pPr>
        <w:tabs>
          <w:tab w:val="left" w:pos="4313"/>
          <w:tab w:val="left" w:pos="7202"/>
          <w:tab w:val="left" w:pos="7944"/>
        </w:tabs>
        <w:autoSpaceDE w:val="0"/>
        <w:autoSpaceDN w:val="0"/>
        <w:adjustRightInd w:val="0"/>
        <w:rPr>
          <w:rFonts w:cs="Calibri"/>
        </w:rPr>
      </w:pPr>
      <w:r w:rsidRPr="004E1776">
        <w:rPr>
          <w:rFonts w:cs="Calibri"/>
        </w:rPr>
        <w:t>I.G. Sorgi, Pennellate di vita 4  - Atti dei Laboratori Creativi sulle leggi della Vita settembre 2003- febbraio 2004</w:t>
      </w:r>
    </w:p>
    <w:p w:rsidR="00532907" w:rsidRPr="004E1776" w:rsidRDefault="00532907" w:rsidP="00532907">
      <w:pPr>
        <w:tabs>
          <w:tab w:val="left" w:pos="4313"/>
          <w:tab w:val="left" w:pos="7202"/>
          <w:tab w:val="left" w:pos="7944"/>
        </w:tabs>
        <w:autoSpaceDE w:val="0"/>
        <w:autoSpaceDN w:val="0"/>
        <w:adjustRightInd w:val="0"/>
        <w:rPr>
          <w:rFonts w:cs="Calibri"/>
        </w:rPr>
      </w:pPr>
      <w:r w:rsidRPr="004E1776">
        <w:rPr>
          <w:rFonts w:cs="Calibri"/>
        </w:rPr>
        <w:t>I.G. Sorgi, Pennellate di vita 5 - Atti del Laboratorio creativo sulle Leggi della Vita Supetar agosto 2004</w:t>
      </w:r>
    </w:p>
    <w:p w:rsidR="00532907" w:rsidRPr="004E1776" w:rsidRDefault="00532907" w:rsidP="00532907">
      <w:pPr>
        <w:tabs>
          <w:tab w:val="left" w:pos="4313"/>
          <w:tab w:val="left" w:pos="7202"/>
          <w:tab w:val="left" w:pos="7944"/>
        </w:tabs>
        <w:autoSpaceDE w:val="0"/>
        <w:autoSpaceDN w:val="0"/>
        <w:adjustRightInd w:val="0"/>
        <w:rPr>
          <w:rFonts w:cs="Calibri"/>
        </w:rPr>
      </w:pPr>
      <w:r w:rsidRPr="004E1776">
        <w:rPr>
          <w:rFonts w:cs="Calibri"/>
        </w:rPr>
        <w:t>I.G. Sorgi, Pennellate di vita 6 - Raccolta di relazioni magistrali a congressi - anni 1984-2007</w:t>
      </w:r>
    </w:p>
    <w:p w:rsidR="00532907" w:rsidRPr="004E1776" w:rsidRDefault="00532907" w:rsidP="00532907">
      <w:pPr>
        <w:tabs>
          <w:tab w:val="left" w:pos="4313"/>
          <w:tab w:val="left" w:pos="7202"/>
          <w:tab w:val="left" w:pos="7944"/>
        </w:tabs>
        <w:autoSpaceDE w:val="0"/>
        <w:autoSpaceDN w:val="0"/>
        <w:adjustRightInd w:val="0"/>
        <w:rPr>
          <w:rFonts w:cs="Calibri"/>
        </w:rPr>
      </w:pPr>
      <w:r w:rsidRPr="004E1776">
        <w:rPr>
          <w:rFonts w:cs="Calibri"/>
        </w:rPr>
        <w:t>I.G. Sorgi, Pennellate di vita 7 - Raccolta Chiavi di lettura dei Laboratori creativi sulle leggi della Vita - anni 2005-2007</w:t>
      </w:r>
    </w:p>
    <w:p w:rsidR="00532907" w:rsidRPr="004E1776" w:rsidRDefault="00532907" w:rsidP="00532907">
      <w:pPr>
        <w:tabs>
          <w:tab w:val="left" w:pos="4313"/>
          <w:tab w:val="left" w:pos="7202"/>
          <w:tab w:val="left" w:pos="7944"/>
        </w:tabs>
        <w:autoSpaceDE w:val="0"/>
        <w:autoSpaceDN w:val="0"/>
        <w:adjustRightInd w:val="0"/>
        <w:rPr>
          <w:rFonts w:cs="Calibri"/>
        </w:rPr>
      </w:pPr>
      <w:r w:rsidRPr="004E1776">
        <w:rPr>
          <w:rFonts w:cs="Calibri"/>
        </w:rPr>
        <w:t>I.G. Sorgi, Pennellate di vita 8 - Raccolta Chiavi di lettura dei Laboratori creativi sulle leggi della Vita - anni 2008-2010</w:t>
      </w:r>
    </w:p>
    <w:p w:rsidR="00532907" w:rsidRPr="004E1776" w:rsidRDefault="00532907" w:rsidP="00532907">
      <w:pPr>
        <w:tabs>
          <w:tab w:val="left" w:pos="4313"/>
          <w:tab w:val="left" w:pos="7202"/>
          <w:tab w:val="left" w:pos="7944"/>
        </w:tabs>
        <w:autoSpaceDE w:val="0"/>
        <w:autoSpaceDN w:val="0"/>
        <w:adjustRightInd w:val="0"/>
        <w:rPr>
          <w:rFonts w:cs="Calibri"/>
        </w:rPr>
      </w:pPr>
      <w:r w:rsidRPr="004E1776">
        <w:rPr>
          <w:rFonts w:cs="Calibri"/>
        </w:rPr>
        <w:t>AA.VV. Atti III° Congresso IPAEA “</w:t>
      </w:r>
      <w:r w:rsidRPr="004E1776">
        <w:rPr>
          <w:rFonts w:cs="Calibri"/>
          <w:i/>
        </w:rPr>
        <w:t>la coppia nel 3° millennio: Penelope la trasformazione della vendetta</w:t>
      </w:r>
      <w:r w:rsidRPr="004E1776">
        <w:rPr>
          <w:rFonts w:cs="Calibri"/>
        </w:rPr>
        <w:t>”. edizioni IPAEA – 2004</w:t>
      </w:r>
    </w:p>
    <w:p w:rsidR="00532907" w:rsidRPr="004E1776" w:rsidRDefault="00532907" w:rsidP="004E1776">
      <w:pPr>
        <w:rPr>
          <w:rFonts w:cs="Calibri"/>
          <w:i/>
        </w:rPr>
      </w:pPr>
      <w:r w:rsidRPr="004E1776">
        <w:rPr>
          <w:rFonts w:cs="Calibri"/>
          <w:i/>
        </w:rPr>
        <w:lastRenderedPageBreak/>
        <w:t>AA.VV. Atti IV Congresso IPAEA “…senti? …a proposito del padre e…della sua gravidanza” edizioni IPAEA – 2006</w:t>
      </w:r>
    </w:p>
    <w:p w:rsidR="00532907" w:rsidRPr="004E1776" w:rsidRDefault="00532907" w:rsidP="004E1776">
      <w:pPr>
        <w:rPr>
          <w:rFonts w:cs="Calibri"/>
          <w:i/>
        </w:rPr>
      </w:pPr>
      <w:r w:rsidRPr="004E1776">
        <w:rPr>
          <w:rFonts w:cs="Calibri"/>
          <w:i/>
        </w:rPr>
        <w:t>AA.VV. Atti V Congresso IPAEA “Ma dove vanno i ragazzi di ieri, di oggi e di domani? Scienza e cultura, arti che si incontrano tra Mito e Realtà”Ed. IPAEA 2011</w:t>
      </w:r>
    </w:p>
    <w:p w:rsidR="00532907" w:rsidRPr="004E1776" w:rsidRDefault="00532907" w:rsidP="004E1776">
      <w:pPr>
        <w:rPr>
          <w:rFonts w:cs="Calibri"/>
          <w:i/>
        </w:rPr>
      </w:pPr>
    </w:p>
    <w:p w:rsidR="00532907" w:rsidRPr="004E1776" w:rsidRDefault="00532907" w:rsidP="004E1776">
      <w:pPr>
        <w:rPr>
          <w:i/>
        </w:rPr>
      </w:pPr>
      <w:r w:rsidRPr="004E1776">
        <w:rPr>
          <w:rFonts w:cs="Calibri"/>
          <w:i/>
        </w:rPr>
        <w:t>A. Mercurio,  La Sophia-analisi e il principio della gioia</w:t>
      </w:r>
      <w:r w:rsidRPr="004E1776">
        <w:rPr>
          <w:i/>
        </w:rPr>
        <w:t xml:space="preserve">Editore </w:t>
      </w:r>
      <w:hyperlink r:id="rId37" w:history="1">
        <w:r w:rsidRPr="004E1776">
          <w:rPr>
            <w:i/>
          </w:rPr>
          <w:t>Carra</w:t>
        </w:r>
      </w:hyperlink>
      <w:r w:rsidRPr="004E1776">
        <w:rPr>
          <w:i/>
        </w:rPr>
        <w:t>– 2011</w:t>
      </w:r>
    </w:p>
    <w:p w:rsidR="00532907" w:rsidRPr="004E1776" w:rsidRDefault="00532907" w:rsidP="004E1776">
      <w:pPr>
        <w:rPr>
          <w:rFonts w:cs="Calibri"/>
          <w:i/>
        </w:rPr>
      </w:pPr>
      <w:r w:rsidRPr="004E1776">
        <w:rPr>
          <w:rFonts w:cs="Calibri"/>
          <w:i/>
        </w:rPr>
        <w:t>A. Mercurio,  Antropologia esistenziale e meta psicologia personalistica, Ciampino, Ed SUR, 1998</w:t>
      </w:r>
    </w:p>
    <w:p w:rsidR="00532907" w:rsidRPr="004E1776" w:rsidRDefault="00532907" w:rsidP="004E1776">
      <w:pPr>
        <w:rPr>
          <w:rFonts w:cs="Calibri"/>
          <w:i/>
        </w:rPr>
      </w:pPr>
      <w:r w:rsidRPr="004E1776">
        <w:rPr>
          <w:rFonts w:cs="Calibri"/>
          <w:i/>
        </w:rPr>
        <w:t>A. Mercurio,  Teoremi e assiomi della Cosmo-Art, Ciampino, Ed. SUR, 2004</w:t>
      </w:r>
    </w:p>
    <w:p w:rsidR="00532907" w:rsidRPr="004E1776" w:rsidRDefault="00532907" w:rsidP="004E1776">
      <w:pPr>
        <w:rPr>
          <w:rFonts w:cs="Calibri"/>
          <w:i/>
        </w:rPr>
      </w:pPr>
      <w:r w:rsidRPr="004E1776">
        <w:rPr>
          <w:rFonts w:cs="Calibri"/>
          <w:i/>
        </w:rPr>
        <w:t>A. Mercurio,  Amore e Persona3^ Ed. Costellazione d'Arianna - Roma 1993</w:t>
      </w:r>
    </w:p>
    <w:p w:rsidR="00532907" w:rsidRPr="004E1776" w:rsidRDefault="00532907" w:rsidP="004E1776">
      <w:pPr>
        <w:rPr>
          <w:rFonts w:cs="Calibri"/>
          <w:i/>
        </w:rPr>
      </w:pPr>
    </w:p>
    <w:p w:rsidR="00532907" w:rsidRPr="004E1776" w:rsidRDefault="00532907" w:rsidP="004E1776">
      <w:pPr>
        <w:rPr>
          <w:rFonts w:cs="Calibri"/>
          <w:i/>
        </w:rPr>
      </w:pPr>
      <w:r w:rsidRPr="004E1776">
        <w:rPr>
          <w:rFonts w:cs="Calibri"/>
          <w:i/>
        </w:rPr>
        <w:t>A. Mercurio,  Teoria della Persona, 2^ Ed. Costellazione d'Arianna - Roma 1992</w:t>
      </w:r>
    </w:p>
    <w:p w:rsidR="00532907" w:rsidRPr="004E1776" w:rsidRDefault="00532907" w:rsidP="004E1776">
      <w:pPr>
        <w:rPr>
          <w:rFonts w:cs="Calibri"/>
          <w:i/>
        </w:rPr>
      </w:pPr>
      <w:r w:rsidRPr="004E1776">
        <w:rPr>
          <w:rFonts w:cs="Calibri"/>
          <w:i/>
        </w:rPr>
        <w:t>A. Mercurio,  Amore Liberta' e Colpa Psicoanalisi e Cristianesimo a Confronto, 2^ Ed. S.U.R. - Roma 1999</w:t>
      </w:r>
    </w:p>
    <w:p w:rsidR="00532907" w:rsidRPr="004E1776" w:rsidRDefault="00532907" w:rsidP="004E1776">
      <w:pPr>
        <w:rPr>
          <w:rFonts w:cs="Calibri"/>
          <w:i/>
        </w:rPr>
      </w:pPr>
      <w:r w:rsidRPr="004E1776">
        <w:rPr>
          <w:rFonts w:cs="Calibri"/>
          <w:i/>
        </w:rPr>
        <w:t>A. Mercurio,  La Vie Comme Oeuvre d'art, Ed S.U.R. - Roma 1988</w:t>
      </w:r>
    </w:p>
    <w:p w:rsidR="00532907" w:rsidRPr="004E1776" w:rsidRDefault="00532907" w:rsidP="004E1776">
      <w:pPr>
        <w:rPr>
          <w:rFonts w:cs="Calibri"/>
          <w:i/>
        </w:rPr>
      </w:pPr>
      <w:r w:rsidRPr="004E1776">
        <w:rPr>
          <w:rFonts w:cs="Calibri"/>
          <w:i/>
        </w:rPr>
        <w:t>A. Mercurio,  Teoria dell'inconscio Esistenziale, Ed Costellazione d'Arianna - Roma 1995</w:t>
      </w:r>
    </w:p>
    <w:p w:rsidR="00532907" w:rsidRPr="004E1776" w:rsidRDefault="00532907" w:rsidP="004E1776">
      <w:pPr>
        <w:rPr>
          <w:rFonts w:cs="Calibri"/>
          <w:i/>
        </w:rPr>
      </w:pPr>
      <w:r w:rsidRPr="004E1776">
        <w:rPr>
          <w:rFonts w:cs="Calibri"/>
          <w:i/>
        </w:rPr>
        <w:t>A. Mercurio,  Le Leggi della Vita, Ed S.U.R. Roma 1995</w:t>
      </w:r>
    </w:p>
    <w:p w:rsidR="00532907" w:rsidRPr="004E1776" w:rsidRDefault="00532907" w:rsidP="004E1776">
      <w:pPr>
        <w:rPr>
          <w:rFonts w:cs="Calibri"/>
          <w:i/>
        </w:rPr>
      </w:pPr>
      <w:r w:rsidRPr="004E1776">
        <w:rPr>
          <w:rFonts w:cs="Calibri"/>
          <w:i/>
        </w:rPr>
        <w:t>A. Mercurio,  La Vita come Opera D'arte e la Vita come Dono spiegata in 41 Film, Ed S.U.R. Roma 1995</w:t>
      </w:r>
    </w:p>
    <w:p w:rsidR="00532907" w:rsidRPr="004E1776" w:rsidRDefault="00532907" w:rsidP="004E1776">
      <w:pPr>
        <w:rPr>
          <w:rFonts w:cs="Calibri"/>
          <w:i/>
        </w:rPr>
      </w:pPr>
      <w:r w:rsidRPr="004E1776">
        <w:rPr>
          <w:rFonts w:cs="Calibri"/>
          <w:i/>
        </w:rPr>
        <w:t>A. Mercurio,  Gli Ulissidi. Il teorema ed il mito per navigare da un universo all'altro, Ed S.U.R. Roma 1997</w:t>
      </w:r>
    </w:p>
    <w:p w:rsidR="00532907" w:rsidRPr="004E1776" w:rsidRDefault="00532907" w:rsidP="004E1776">
      <w:pPr>
        <w:rPr>
          <w:rFonts w:cs="Calibri"/>
          <w:i/>
        </w:rPr>
      </w:pPr>
      <w:r w:rsidRPr="004E1776">
        <w:rPr>
          <w:rFonts w:cs="Calibri"/>
          <w:i/>
        </w:rPr>
        <w:t>A. Mercurio,  La Sophia Analisi e l'Edipo, Ed S.U.R. Roma 2000</w:t>
      </w:r>
    </w:p>
    <w:p w:rsidR="00532907" w:rsidRPr="004E1776" w:rsidRDefault="00532907" w:rsidP="004E1776">
      <w:pPr>
        <w:rPr>
          <w:rFonts w:cs="Calibri"/>
          <w:i/>
        </w:rPr>
      </w:pPr>
      <w:r w:rsidRPr="004E1776">
        <w:rPr>
          <w:rFonts w:cs="Calibri"/>
          <w:i/>
        </w:rPr>
        <w:t>A. Mercurio,  La Nascita della Cosmo-Art, Ed. S.U.R. Roma 2000</w:t>
      </w:r>
    </w:p>
    <w:p w:rsidR="00532907" w:rsidRPr="004E1776" w:rsidRDefault="00532907" w:rsidP="004E1776">
      <w:pPr>
        <w:rPr>
          <w:rFonts w:cs="Calibri"/>
          <w:i/>
        </w:rPr>
      </w:pPr>
    </w:p>
    <w:sectPr w:rsidR="00532907" w:rsidRPr="004E1776" w:rsidSect="008C22BD">
      <w:footerReference w:type="default" r:id="rId38"/>
      <w:pgSz w:w="11906" w:h="16838"/>
      <w:pgMar w:top="851"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5C3F" w:rsidRDefault="00D35C3F" w:rsidP="00CA550B">
      <w:pPr>
        <w:spacing w:after="0" w:line="240" w:lineRule="auto"/>
      </w:pPr>
      <w:r>
        <w:separator/>
      </w:r>
    </w:p>
  </w:endnote>
  <w:endnote w:type="continuationSeparator" w:id="0">
    <w:p w:rsidR="00D35C3F" w:rsidRDefault="00D35C3F" w:rsidP="00CA5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5392249"/>
      <w:docPartObj>
        <w:docPartGallery w:val="Page Numbers (Bottom of Page)"/>
        <w:docPartUnique/>
      </w:docPartObj>
    </w:sdtPr>
    <w:sdtEndPr/>
    <w:sdtContent>
      <w:p w:rsidR="0066591C" w:rsidRDefault="0066591C">
        <w:pPr>
          <w:pStyle w:val="Stopka"/>
          <w:jc w:val="center"/>
        </w:pPr>
        <w:r>
          <w:fldChar w:fldCharType="begin"/>
        </w:r>
        <w:r>
          <w:instrText>PAGE   \* MERGEFORMAT</w:instrText>
        </w:r>
        <w:r>
          <w:fldChar w:fldCharType="separate"/>
        </w:r>
        <w:r w:rsidR="007517B2">
          <w:rPr>
            <w:noProof/>
          </w:rPr>
          <w:t>2</w:t>
        </w:r>
        <w:r>
          <w:fldChar w:fldCharType="end"/>
        </w:r>
      </w:p>
    </w:sdtContent>
  </w:sdt>
  <w:p w:rsidR="0066591C" w:rsidRDefault="0066591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5C3F" w:rsidRDefault="00D35C3F" w:rsidP="00CA550B">
      <w:pPr>
        <w:spacing w:after="0" w:line="240" w:lineRule="auto"/>
      </w:pPr>
      <w:r>
        <w:separator/>
      </w:r>
    </w:p>
  </w:footnote>
  <w:footnote w:type="continuationSeparator" w:id="0">
    <w:p w:rsidR="00D35C3F" w:rsidRDefault="00D35C3F" w:rsidP="00CA55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761F1"/>
    <w:multiLevelType w:val="hybridMultilevel"/>
    <w:tmpl w:val="06066CE8"/>
    <w:lvl w:ilvl="0" w:tplc="5F2222BC">
      <w:start w:val="1"/>
      <w:numFmt w:val="upperRoman"/>
      <w:lvlText w:val="%1."/>
      <w:lvlJc w:val="left"/>
      <w:pPr>
        <w:ind w:left="1080" w:hanging="72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
    <w:nsid w:val="13920B14"/>
    <w:multiLevelType w:val="hybridMultilevel"/>
    <w:tmpl w:val="7B46ADE2"/>
    <w:lvl w:ilvl="0" w:tplc="DE3C5F54">
      <w:start w:val="14"/>
      <w:numFmt w:val="bullet"/>
      <w:lvlText w:val=""/>
      <w:lvlJc w:val="left"/>
      <w:pPr>
        <w:ind w:left="720" w:hanging="360"/>
      </w:pPr>
      <w:rPr>
        <w:rFonts w:ascii="Symbol" w:eastAsia="Calibri"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34735D02"/>
    <w:multiLevelType w:val="hybridMultilevel"/>
    <w:tmpl w:val="A1D28F08"/>
    <w:lvl w:ilvl="0" w:tplc="EA705B1C">
      <w:numFmt w:val="bullet"/>
      <w:lvlText w:val="-"/>
      <w:lvlJc w:val="left"/>
      <w:pPr>
        <w:tabs>
          <w:tab w:val="num" w:pos="720"/>
        </w:tabs>
        <w:ind w:left="720" w:hanging="360"/>
      </w:pPr>
      <w:rPr>
        <w:rFonts w:ascii="Calibri" w:eastAsia="Times New Roman" w:hAnsi="Calibri"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706"/>
    <w:rsid w:val="00005E6A"/>
    <w:rsid w:val="00034904"/>
    <w:rsid w:val="00040D20"/>
    <w:rsid w:val="00043969"/>
    <w:rsid w:val="00047EF5"/>
    <w:rsid w:val="0005000F"/>
    <w:rsid w:val="00055721"/>
    <w:rsid w:val="00067CE1"/>
    <w:rsid w:val="00074B47"/>
    <w:rsid w:val="00075D3F"/>
    <w:rsid w:val="00076514"/>
    <w:rsid w:val="0009509C"/>
    <w:rsid w:val="000C3B2F"/>
    <w:rsid w:val="000C3BEA"/>
    <w:rsid w:val="000C4934"/>
    <w:rsid w:val="000D3FA2"/>
    <w:rsid w:val="001207FA"/>
    <w:rsid w:val="00124FF8"/>
    <w:rsid w:val="00143DC1"/>
    <w:rsid w:val="001744BB"/>
    <w:rsid w:val="00183CD8"/>
    <w:rsid w:val="0018520F"/>
    <w:rsid w:val="00193AE5"/>
    <w:rsid w:val="00194C41"/>
    <w:rsid w:val="001C5BF7"/>
    <w:rsid w:val="001D1BFE"/>
    <w:rsid w:val="001D46D5"/>
    <w:rsid w:val="001D6C86"/>
    <w:rsid w:val="001E110C"/>
    <w:rsid w:val="001E7E7F"/>
    <w:rsid w:val="0020123C"/>
    <w:rsid w:val="00210E91"/>
    <w:rsid w:val="00211314"/>
    <w:rsid w:val="00223AC1"/>
    <w:rsid w:val="00233E4D"/>
    <w:rsid w:val="00255360"/>
    <w:rsid w:val="00260A1C"/>
    <w:rsid w:val="002664DC"/>
    <w:rsid w:val="00275EDE"/>
    <w:rsid w:val="002807E9"/>
    <w:rsid w:val="00285B5E"/>
    <w:rsid w:val="002879F2"/>
    <w:rsid w:val="00291393"/>
    <w:rsid w:val="0029481A"/>
    <w:rsid w:val="002B035F"/>
    <w:rsid w:val="002C18D1"/>
    <w:rsid w:val="002D642D"/>
    <w:rsid w:val="002F0921"/>
    <w:rsid w:val="00302672"/>
    <w:rsid w:val="00307258"/>
    <w:rsid w:val="003246CF"/>
    <w:rsid w:val="0034450E"/>
    <w:rsid w:val="00351617"/>
    <w:rsid w:val="00356632"/>
    <w:rsid w:val="003632E5"/>
    <w:rsid w:val="00364743"/>
    <w:rsid w:val="003653AB"/>
    <w:rsid w:val="00376136"/>
    <w:rsid w:val="0038660A"/>
    <w:rsid w:val="003B7880"/>
    <w:rsid w:val="003D61D8"/>
    <w:rsid w:val="003E02AD"/>
    <w:rsid w:val="003E7983"/>
    <w:rsid w:val="003F4F05"/>
    <w:rsid w:val="00402E61"/>
    <w:rsid w:val="00403583"/>
    <w:rsid w:val="004132DD"/>
    <w:rsid w:val="004211EC"/>
    <w:rsid w:val="00431F11"/>
    <w:rsid w:val="00437BA6"/>
    <w:rsid w:val="00445629"/>
    <w:rsid w:val="00451420"/>
    <w:rsid w:val="00456DCD"/>
    <w:rsid w:val="0046522C"/>
    <w:rsid w:val="004A0458"/>
    <w:rsid w:val="004B24F3"/>
    <w:rsid w:val="004B3FE2"/>
    <w:rsid w:val="004B6552"/>
    <w:rsid w:val="004D3025"/>
    <w:rsid w:val="004E1776"/>
    <w:rsid w:val="004E40BD"/>
    <w:rsid w:val="004E70D7"/>
    <w:rsid w:val="004F1142"/>
    <w:rsid w:val="004F3111"/>
    <w:rsid w:val="004F40E1"/>
    <w:rsid w:val="004F583E"/>
    <w:rsid w:val="0051407C"/>
    <w:rsid w:val="00520688"/>
    <w:rsid w:val="00520F7F"/>
    <w:rsid w:val="00526AF8"/>
    <w:rsid w:val="0053077D"/>
    <w:rsid w:val="00532907"/>
    <w:rsid w:val="00542200"/>
    <w:rsid w:val="005477FC"/>
    <w:rsid w:val="00555EB9"/>
    <w:rsid w:val="00560A38"/>
    <w:rsid w:val="00560F88"/>
    <w:rsid w:val="005653F9"/>
    <w:rsid w:val="00567050"/>
    <w:rsid w:val="005725AD"/>
    <w:rsid w:val="005731B4"/>
    <w:rsid w:val="00575293"/>
    <w:rsid w:val="005771D1"/>
    <w:rsid w:val="00584839"/>
    <w:rsid w:val="00587F71"/>
    <w:rsid w:val="005A3A77"/>
    <w:rsid w:val="005A63DF"/>
    <w:rsid w:val="005B7389"/>
    <w:rsid w:val="005C1CAC"/>
    <w:rsid w:val="005C51CE"/>
    <w:rsid w:val="005C5271"/>
    <w:rsid w:val="005D7463"/>
    <w:rsid w:val="005F600B"/>
    <w:rsid w:val="005F7E94"/>
    <w:rsid w:val="00604E00"/>
    <w:rsid w:val="006269CF"/>
    <w:rsid w:val="006336EC"/>
    <w:rsid w:val="00637B4B"/>
    <w:rsid w:val="00637EC2"/>
    <w:rsid w:val="0064710A"/>
    <w:rsid w:val="00655765"/>
    <w:rsid w:val="0066591C"/>
    <w:rsid w:val="00683F77"/>
    <w:rsid w:val="00684B08"/>
    <w:rsid w:val="00692B6E"/>
    <w:rsid w:val="006A6840"/>
    <w:rsid w:val="006A7C34"/>
    <w:rsid w:val="006B021F"/>
    <w:rsid w:val="006B6DB5"/>
    <w:rsid w:val="006E50E6"/>
    <w:rsid w:val="00713287"/>
    <w:rsid w:val="00717E4F"/>
    <w:rsid w:val="00731E31"/>
    <w:rsid w:val="0074474C"/>
    <w:rsid w:val="007517B2"/>
    <w:rsid w:val="007674E3"/>
    <w:rsid w:val="00767FA8"/>
    <w:rsid w:val="007836D4"/>
    <w:rsid w:val="007A6681"/>
    <w:rsid w:val="007B0780"/>
    <w:rsid w:val="007C51FF"/>
    <w:rsid w:val="007C7F28"/>
    <w:rsid w:val="007D14E9"/>
    <w:rsid w:val="007E48CA"/>
    <w:rsid w:val="008009D5"/>
    <w:rsid w:val="00803337"/>
    <w:rsid w:val="0081128E"/>
    <w:rsid w:val="00815555"/>
    <w:rsid w:val="008171AC"/>
    <w:rsid w:val="008555B8"/>
    <w:rsid w:val="00856243"/>
    <w:rsid w:val="008574B7"/>
    <w:rsid w:val="008748BB"/>
    <w:rsid w:val="00882E13"/>
    <w:rsid w:val="00893CFD"/>
    <w:rsid w:val="00894233"/>
    <w:rsid w:val="00897723"/>
    <w:rsid w:val="00897AC5"/>
    <w:rsid w:val="008B0FC6"/>
    <w:rsid w:val="008B121A"/>
    <w:rsid w:val="008C22BD"/>
    <w:rsid w:val="008C2F35"/>
    <w:rsid w:val="008D26D4"/>
    <w:rsid w:val="008E315F"/>
    <w:rsid w:val="008F3724"/>
    <w:rsid w:val="009039F8"/>
    <w:rsid w:val="00910718"/>
    <w:rsid w:val="00923821"/>
    <w:rsid w:val="009266C6"/>
    <w:rsid w:val="00930807"/>
    <w:rsid w:val="00937F34"/>
    <w:rsid w:val="009415FA"/>
    <w:rsid w:val="009424EF"/>
    <w:rsid w:val="00942508"/>
    <w:rsid w:val="00951B26"/>
    <w:rsid w:val="00952644"/>
    <w:rsid w:val="0095381E"/>
    <w:rsid w:val="009542B6"/>
    <w:rsid w:val="0097076A"/>
    <w:rsid w:val="0098639D"/>
    <w:rsid w:val="009A3F5C"/>
    <w:rsid w:val="009B37DA"/>
    <w:rsid w:val="009B4702"/>
    <w:rsid w:val="009B50AB"/>
    <w:rsid w:val="009B5C53"/>
    <w:rsid w:val="009B72E8"/>
    <w:rsid w:val="009C047F"/>
    <w:rsid w:val="009F15EF"/>
    <w:rsid w:val="009F5D28"/>
    <w:rsid w:val="00A0092E"/>
    <w:rsid w:val="00A10004"/>
    <w:rsid w:val="00A17F7B"/>
    <w:rsid w:val="00A2047B"/>
    <w:rsid w:val="00A321D1"/>
    <w:rsid w:val="00A336A8"/>
    <w:rsid w:val="00A35901"/>
    <w:rsid w:val="00A4583E"/>
    <w:rsid w:val="00A46E04"/>
    <w:rsid w:val="00A64E83"/>
    <w:rsid w:val="00A71BE8"/>
    <w:rsid w:val="00A82361"/>
    <w:rsid w:val="00A83D0B"/>
    <w:rsid w:val="00AA3420"/>
    <w:rsid w:val="00AB5CA5"/>
    <w:rsid w:val="00AB7CAA"/>
    <w:rsid w:val="00AC59E1"/>
    <w:rsid w:val="00AC6AFE"/>
    <w:rsid w:val="00AD7377"/>
    <w:rsid w:val="00AE6360"/>
    <w:rsid w:val="00AE7FA3"/>
    <w:rsid w:val="00AF062C"/>
    <w:rsid w:val="00AF5230"/>
    <w:rsid w:val="00AF6706"/>
    <w:rsid w:val="00B01DCA"/>
    <w:rsid w:val="00B10E2A"/>
    <w:rsid w:val="00B1782F"/>
    <w:rsid w:val="00B351D5"/>
    <w:rsid w:val="00B36ED1"/>
    <w:rsid w:val="00B50FF9"/>
    <w:rsid w:val="00B5342C"/>
    <w:rsid w:val="00B57277"/>
    <w:rsid w:val="00B63214"/>
    <w:rsid w:val="00B648C2"/>
    <w:rsid w:val="00B74229"/>
    <w:rsid w:val="00B75BFC"/>
    <w:rsid w:val="00B918AB"/>
    <w:rsid w:val="00BA1A24"/>
    <w:rsid w:val="00BC065D"/>
    <w:rsid w:val="00BC645E"/>
    <w:rsid w:val="00BC6AF1"/>
    <w:rsid w:val="00BD1E39"/>
    <w:rsid w:val="00BE02C8"/>
    <w:rsid w:val="00BF3D03"/>
    <w:rsid w:val="00BF4179"/>
    <w:rsid w:val="00C00C7C"/>
    <w:rsid w:val="00C02BCE"/>
    <w:rsid w:val="00C03A6A"/>
    <w:rsid w:val="00C055E4"/>
    <w:rsid w:val="00C057C6"/>
    <w:rsid w:val="00C11A1D"/>
    <w:rsid w:val="00C1265E"/>
    <w:rsid w:val="00C25E49"/>
    <w:rsid w:val="00C44121"/>
    <w:rsid w:val="00C53C93"/>
    <w:rsid w:val="00C82541"/>
    <w:rsid w:val="00C91BB4"/>
    <w:rsid w:val="00CA3C72"/>
    <w:rsid w:val="00CA4492"/>
    <w:rsid w:val="00CA550B"/>
    <w:rsid w:val="00CB066B"/>
    <w:rsid w:val="00CB0E84"/>
    <w:rsid w:val="00CD1E3C"/>
    <w:rsid w:val="00CD5FC8"/>
    <w:rsid w:val="00CF4B11"/>
    <w:rsid w:val="00CF4E8D"/>
    <w:rsid w:val="00D0245F"/>
    <w:rsid w:val="00D069C7"/>
    <w:rsid w:val="00D24E99"/>
    <w:rsid w:val="00D35C3F"/>
    <w:rsid w:val="00D36848"/>
    <w:rsid w:val="00D422B2"/>
    <w:rsid w:val="00D43EA4"/>
    <w:rsid w:val="00D522D3"/>
    <w:rsid w:val="00D52655"/>
    <w:rsid w:val="00D6551D"/>
    <w:rsid w:val="00D71CBA"/>
    <w:rsid w:val="00D7282E"/>
    <w:rsid w:val="00D84BDC"/>
    <w:rsid w:val="00D90C72"/>
    <w:rsid w:val="00D956F5"/>
    <w:rsid w:val="00DA2125"/>
    <w:rsid w:val="00DA3025"/>
    <w:rsid w:val="00DB0FAC"/>
    <w:rsid w:val="00DC1E94"/>
    <w:rsid w:val="00DC1EED"/>
    <w:rsid w:val="00DC42FD"/>
    <w:rsid w:val="00DC5BBF"/>
    <w:rsid w:val="00DC655D"/>
    <w:rsid w:val="00DD2B85"/>
    <w:rsid w:val="00DE1236"/>
    <w:rsid w:val="00DE57D8"/>
    <w:rsid w:val="00DF6D59"/>
    <w:rsid w:val="00E121FF"/>
    <w:rsid w:val="00E23893"/>
    <w:rsid w:val="00E260FA"/>
    <w:rsid w:val="00E36FF5"/>
    <w:rsid w:val="00E408D7"/>
    <w:rsid w:val="00E703C4"/>
    <w:rsid w:val="00E8239E"/>
    <w:rsid w:val="00E8519C"/>
    <w:rsid w:val="00E94994"/>
    <w:rsid w:val="00E96DA6"/>
    <w:rsid w:val="00E96E7F"/>
    <w:rsid w:val="00EB3960"/>
    <w:rsid w:val="00ED19D9"/>
    <w:rsid w:val="00ED2EC7"/>
    <w:rsid w:val="00ED6D54"/>
    <w:rsid w:val="00ED7EE0"/>
    <w:rsid w:val="00EE07B4"/>
    <w:rsid w:val="00EE7BA1"/>
    <w:rsid w:val="00EF4FDB"/>
    <w:rsid w:val="00F42F02"/>
    <w:rsid w:val="00F435FB"/>
    <w:rsid w:val="00F6479C"/>
    <w:rsid w:val="00F762CF"/>
    <w:rsid w:val="00F81E63"/>
    <w:rsid w:val="00F8310F"/>
    <w:rsid w:val="00FA1738"/>
    <w:rsid w:val="00FA1D8F"/>
    <w:rsid w:val="00FA307D"/>
    <w:rsid w:val="00FA525B"/>
    <w:rsid w:val="00FA5F7B"/>
    <w:rsid w:val="00FA6DDF"/>
    <w:rsid w:val="00FB1751"/>
    <w:rsid w:val="00FD01E8"/>
    <w:rsid w:val="00FD6C2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6E4A88D-95B6-4E12-9E50-551FC5196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00C7C"/>
    <w:pPr>
      <w:spacing w:after="160" w:line="259" w:lineRule="auto"/>
    </w:pPr>
    <w:rPr>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TML-cytat">
    <w:name w:val="HTML Cite"/>
    <w:basedOn w:val="Domylnaczcionkaakapitu"/>
    <w:uiPriority w:val="99"/>
    <w:rsid w:val="00DC5BBF"/>
    <w:rPr>
      <w:rFonts w:cs="Times New Roman"/>
      <w:i/>
    </w:rPr>
  </w:style>
  <w:style w:type="paragraph" w:styleId="Akapitzlist">
    <w:name w:val="List Paragraph"/>
    <w:basedOn w:val="Normalny"/>
    <w:uiPriority w:val="99"/>
    <w:qFormat/>
    <w:rsid w:val="00B10E2A"/>
    <w:pPr>
      <w:ind w:left="720"/>
      <w:contextualSpacing/>
    </w:pPr>
  </w:style>
  <w:style w:type="paragraph" w:styleId="Tekstdymka">
    <w:name w:val="Balloon Text"/>
    <w:basedOn w:val="Normalny"/>
    <w:link w:val="TekstdymkaZnak"/>
    <w:uiPriority w:val="99"/>
    <w:semiHidden/>
    <w:unhideWhenUsed/>
    <w:rsid w:val="004E40B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E40BD"/>
    <w:rPr>
      <w:rFonts w:ascii="Tahoma" w:hAnsi="Tahoma" w:cs="Tahoma"/>
      <w:sz w:val="16"/>
      <w:szCs w:val="16"/>
      <w:lang w:eastAsia="en-US"/>
    </w:rPr>
  </w:style>
  <w:style w:type="paragraph" w:styleId="Nagwek">
    <w:name w:val="header"/>
    <w:basedOn w:val="Normalny"/>
    <w:link w:val="NagwekZnak"/>
    <w:uiPriority w:val="99"/>
    <w:rsid w:val="00AF062C"/>
    <w:pPr>
      <w:tabs>
        <w:tab w:val="center" w:pos="4819"/>
        <w:tab w:val="right" w:pos="9638"/>
      </w:tabs>
      <w:spacing w:after="0" w:line="240" w:lineRule="auto"/>
    </w:pPr>
  </w:style>
  <w:style w:type="character" w:customStyle="1" w:styleId="NagwekZnak">
    <w:name w:val="Nagłówek Znak"/>
    <w:basedOn w:val="Domylnaczcionkaakapitu"/>
    <w:link w:val="Nagwek"/>
    <w:uiPriority w:val="99"/>
    <w:rsid w:val="00AF062C"/>
    <w:rPr>
      <w:lang w:eastAsia="en-US"/>
    </w:rPr>
  </w:style>
  <w:style w:type="table" w:styleId="Tabela-Siatka">
    <w:name w:val="Table Grid"/>
    <w:basedOn w:val="Standardowy"/>
    <w:locked/>
    <w:rsid w:val="008C22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nyWeb">
    <w:name w:val="Normal (Web)"/>
    <w:basedOn w:val="Normalny"/>
    <w:uiPriority w:val="99"/>
    <w:rsid w:val="00532907"/>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Default">
    <w:name w:val="Default"/>
    <w:uiPriority w:val="99"/>
    <w:rsid w:val="00532907"/>
    <w:pPr>
      <w:autoSpaceDE w:val="0"/>
      <w:autoSpaceDN w:val="0"/>
      <w:adjustRightInd w:val="0"/>
    </w:pPr>
    <w:rPr>
      <w:rFonts w:ascii="Times New Roman" w:hAnsi="Times New Roman"/>
      <w:color w:val="000000"/>
      <w:sz w:val="24"/>
      <w:szCs w:val="24"/>
      <w:lang w:eastAsia="en-US"/>
    </w:rPr>
  </w:style>
  <w:style w:type="character" w:customStyle="1" w:styleId="intscheda">
    <w:name w:val="int_scheda"/>
    <w:basedOn w:val="Domylnaczcionkaakapitu"/>
    <w:uiPriority w:val="99"/>
    <w:rsid w:val="00532907"/>
    <w:rPr>
      <w:rFonts w:cs="Times New Roman"/>
    </w:rPr>
  </w:style>
  <w:style w:type="paragraph" w:styleId="Stopka">
    <w:name w:val="footer"/>
    <w:basedOn w:val="Normalny"/>
    <w:link w:val="StopkaZnak"/>
    <w:uiPriority w:val="99"/>
    <w:unhideWhenUsed/>
    <w:rsid w:val="00CA550B"/>
    <w:pPr>
      <w:tabs>
        <w:tab w:val="center" w:pos="4986"/>
        <w:tab w:val="right" w:pos="9972"/>
      </w:tabs>
      <w:spacing w:after="0" w:line="240" w:lineRule="auto"/>
    </w:pPr>
  </w:style>
  <w:style w:type="character" w:customStyle="1" w:styleId="StopkaZnak">
    <w:name w:val="Stopka Znak"/>
    <w:basedOn w:val="Domylnaczcionkaakapitu"/>
    <w:link w:val="Stopka"/>
    <w:uiPriority w:val="99"/>
    <w:rsid w:val="00CA550B"/>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www.deastore.com/editore/Carra.html"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1C569-2EAA-450C-9496-4835D2700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7423</Words>
  <Characters>44538</Characters>
  <Application>Microsoft Office Word</Application>
  <DocSecurity>0</DocSecurity>
  <Lines>371</Lines>
  <Paragraphs>103</Paragraphs>
  <ScaleCrop>false</ScaleCrop>
  <HeadingPairs>
    <vt:vector size="4" baseType="variant">
      <vt:variant>
        <vt:lpstr>Tytuł</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51858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Fazia</dc:creator>
  <cp:lastModifiedBy>user</cp:lastModifiedBy>
  <cp:revision>2</cp:revision>
  <cp:lastPrinted>2018-02-08T13:31:00Z</cp:lastPrinted>
  <dcterms:created xsi:type="dcterms:W3CDTF">2018-02-28T12:43:00Z</dcterms:created>
  <dcterms:modified xsi:type="dcterms:W3CDTF">2018-02-28T12:43:00Z</dcterms:modified>
</cp:coreProperties>
</file>